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D3AFD" w:rsidRDefault="00000000" w14:paraId="40F31507" w14:textId="77777777">
      <w:pPr>
        <w:pStyle w:val="BodyText"/>
        <w:spacing w:before="38"/>
        <w:ind w:left="120"/>
      </w:pPr>
      <w:r>
        <w:t>INTERVIEW</w:t>
      </w:r>
      <w:r>
        <w:rPr>
          <w:spacing w:val="-7"/>
        </w:rPr>
        <w:t xml:space="preserve"> </w:t>
      </w:r>
      <w:r>
        <w:t>TASK:</w:t>
      </w:r>
      <w:r>
        <w:rPr>
          <w:spacing w:val="-6"/>
        </w:rPr>
        <w:t xml:space="preserve"> </w:t>
      </w:r>
      <w:r>
        <w:t>SECONDARY</w:t>
      </w:r>
      <w:r>
        <w:rPr>
          <w:spacing w:val="-5"/>
        </w:rPr>
        <w:t xml:space="preserve"> </w:t>
      </w:r>
      <w:r>
        <w:t>ENGLISH</w:t>
      </w:r>
      <w:r>
        <w:rPr>
          <w:spacing w:val="-7"/>
        </w:rPr>
        <w:t xml:space="preserve"> </w:t>
      </w:r>
      <w:r>
        <w:rPr>
          <w:spacing w:val="-4"/>
        </w:rPr>
        <w:t>PGCE</w:t>
      </w:r>
    </w:p>
    <w:p w:rsidR="008D3AFD" w:rsidRDefault="008D3AFD" w14:paraId="487A78FF" w14:textId="77777777">
      <w:pPr>
        <w:pStyle w:val="BodyText"/>
        <w:spacing w:before="80"/>
      </w:pPr>
    </w:p>
    <w:p w:rsidR="008D3AFD" w:rsidRDefault="00000000" w14:paraId="1D80A51B" w14:textId="77777777">
      <w:pPr>
        <w:pStyle w:val="Heading1"/>
      </w:pPr>
      <w:r>
        <w:rPr>
          <w:spacing w:val="-5"/>
        </w:rPr>
        <w:t>AIM</w:t>
      </w:r>
    </w:p>
    <w:p w:rsidR="008D3AFD" w:rsidP="00E935F0" w:rsidRDefault="00000000" w14:paraId="6B4AC7CF" w14:textId="2040B7FE">
      <w:pPr>
        <w:pStyle w:val="BodyText"/>
        <w:spacing w:line="276" w:lineRule="auto"/>
        <w:ind w:left="120" w:right="109"/>
      </w:pPr>
      <w:r>
        <w:t>Some information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readiness</w:t>
      </w:r>
      <w:r>
        <w:rPr>
          <w:spacing w:val="-1"/>
        </w:rPr>
        <w:t xml:space="preserve"> </w:t>
      </w:r>
      <w:r>
        <w:t>to teach</w:t>
      </w:r>
      <w:r>
        <w:rPr>
          <w:spacing w:val="-2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 deduced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degree title,</w:t>
      </w:r>
      <w:r>
        <w:rPr>
          <w:spacing w:val="-3"/>
        </w:rPr>
        <w:t xml:space="preserve"> </w:t>
      </w:r>
      <w:r>
        <w:t>the modules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studied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 w:rsidR="00E935F0">
        <w:t>application</w:t>
      </w:r>
      <w:r>
        <w:rPr>
          <w:spacing w:val="-2"/>
        </w:rPr>
        <w:t xml:space="preserve"> </w:t>
      </w:r>
      <w:r>
        <w:t>form.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tasks</w:t>
      </w:r>
      <w:r>
        <w:rPr>
          <w:spacing w:val="-4"/>
        </w:rPr>
        <w:t xml:space="preserve"> </w:t>
      </w:r>
      <w:r>
        <w:t>aim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 University with additional information about your subject knowledge and experiences in using it, as well as giving us an indication of your ability to communicate to an audience.</w:t>
      </w:r>
    </w:p>
    <w:p w:rsidR="008D3AFD" w:rsidRDefault="008D3AFD" w14:paraId="2EE04996" w14:textId="77777777">
      <w:pPr>
        <w:pStyle w:val="BodyText"/>
        <w:spacing w:before="39"/>
      </w:pPr>
    </w:p>
    <w:p w:rsidR="008D3AFD" w:rsidRDefault="00000000" w14:paraId="6D73BCDB" w14:textId="77777777">
      <w:pPr>
        <w:ind w:left="120"/>
        <w:rPr>
          <w:b/>
        </w:rPr>
      </w:pPr>
      <w:r>
        <w:rPr>
          <w:b/>
          <w:u w:val="single"/>
        </w:rPr>
        <w:t>TASK</w:t>
      </w:r>
      <w:r>
        <w:rPr>
          <w:b/>
          <w:spacing w:val="-2"/>
          <w:u w:val="single"/>
        </w:rPr>
        <w:t xml:space="preserve"> </w:t>
      </w:r>
      <w:r>
        <w:rPr>
          <w:b/>
          <w:spacing w:val="-5"/>
          <w:u w:val="single"/>
        </w:rPr>
        <w:t>1:</w:t>
      </w:r>
    </w:p>
    <w:p w:rsidR="008D3AFD" w:rsidRDefault="008D3AFD" w14:paraId="0C2114B3" w14:textId="77777777">
      <w:pPr>
        <w:pStyle w:val="BodyText"/>
        <w:spacing w:before="82"/>
        <w:rPr>
          <w:b/>
        </w:rPr>
      </w:pPr>
    </w:p>
    <w:p w:rsidR="008D3AFD" w:rsidP="00E935F0" w:rsidRDefault="00000000" w14:paraId="496934FE" w14:textId="7AADC5F4">
      <w:pPr>
        <w:pStyle w:val="BodyText"/>
        <w:spacing w:before="0" w:line="276" w:lineRule="auto"/>
        <w:ind w:left="119" w:right="63"/>
      </w:pPr>
      <w:r w:rsidR="00000000">
        <w:rPr/>
        <w:t xml:space="preserve">Prepare a </w:t>
      </w:r>
      <w:r w:rsidR="00000000">
        <w:rPr/>
        <w:t>five minute</w:t>
      </w:r>
      <w:r w:rsidR="00000000">
        <w:rPr/>
        <w:t xml:space="preserve"> presentation on any text of your choice which you think could be used to provide a stimulating and constructive lesson to a class of mixed ability Year Nine pupils (14 years old). </w:t>
      </w:r>
    </w:p>
    <w:p w:rsidR="05221DFE" w:rsidP="05221DFE" w:rsidRDefault="05221DFE" w14:paraId="6740E7DB" w14:textId="2425EAFE">
      <w:pPr>
        <w:pStyle w:val="BodyText"/>
        <w:spacing w:before="0" w:line="276" w:lineRule="auto"/>
        <w:ind w:left="119" w:right="63"/>
      </w:pPr>
    </w:p>
    <w:p w:rsidR="008D3AFD" w:rsidRDefault="00000000" w14:paraId="6B4713CE" w14:textId="75D77352">
      <w:pPr>
        <w:pStyle w:val="BodyText"/>
        <w:spacing w:before="0"/>
        <w:ind w:left="119"/>
      </w:pPr>
      <w:r>
        <w:t>You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include:</w:t>
      </w:r>
    </w:p>
    <w:p w:rsidR="008D3AFD" w:rsidRDefault="00000000" w14:paraId="20CFA466" w14:textId="77777777">
      <w:pPr>
        <w:pStyle w:val="ListParagraph"/>
        <w:numPr>
          <w:ilvl w:val="0"/>
          <w:numId w:val="1"/>
        </w:numPr>
        <w:tabs>
          <w:tab w:val="left" w:pos="279"/>
        </w:tabs>
        <w:ind w:left="279" w:hanging="160"/>
      </w:pPr>
      <w:r>
        <w:t>A</w:t>
      </w:r>
      <w:r>
        <w:rPr>
          <w:spacing w:val="-3"/>
        </w:rPr>
        <w:t xml:space="preserve"> </w:t>
      </w:r>
      <w:r>
        <w:t>brief</w:t>
      </w:r>
      <w:r>
        <w:rPr>
          <w:spacing w:val="-3"/>
        </w:rPr>
        <w:t xml:space="preserve"> </w:t>
      </w:r>
      <w:r>
        <w:t>introduction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4"/>
        </w:rPr>
        <w:t>text</w:t>
      </w:r>
    </w:p>
    <w:p w:rsidR="008D3AFD" w:rsidRDefault="00000000" w14:paraId="58E29985" w14:textId="77777777">
      <w:pPr>
        <w:pStyle w:val="ListParagraph"/>
        <w:numPr>
          <w:ilvl w:val="0"/>
          <w:numId w:val="1"/>
        </w:numPr>
        <w:tabs>
          <w:tab w:val="left" w:pos="279"/>
        </w:tabs>
        <w:spacing w:before="39"/>
        <w:ind w:left="279" w:hanging="160"/>
      </w:pPr>
      <w:r>
        <w:t>Why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chosen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4"/>
        </w:rPr>
        <w:t>text</w:t>
      </w:r>
    </w:p>
    <w:p w:rsidR="008D3AFD" w:rsidRDefault="00000000" w14:paraId="08287390" w14:textId="77777777">
      <w:pPr>
        <w:pStyle w:val="ListParagraph"/>
        <w:numPr>
          <w:ilvl w:val="0"/>
          <w:numId w:val="1"/>
        </w:numPr>
        <w:tabs>
          <w:tab w:val="left" w:pos="279"/>
        </w:tabs>
        <w:ind w:left="279" w:hanging="160"/>
      </w:pPr>
      <w:r>
        <w:t>What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classroom</w:t>
      </w:r>
    </w:p>
    <w:p w:rsidR="008D3AFD" w:rsidRDefault="00000000" w14:paraId="12E6128A" w14:textId="77777777">
      <w:pPr>
        <w:pStyle w:val="ListParagraph"/>
        <w:numPr>
          <w:ilvl w:val="0"/>
          <w:numId w:val="1"/>
        </w:numPr>
        <w:tabs>
          <w:tab w:val="left" w:pos="279"/>
        </w:tabs>
        <w:ind w:left="279" w:hanging="160"/>
      </w:pPr>
      <w:r>
        <w:t>What</w:t>
      </w:r>
      <w:r>
        <w:rPr>
          <w:spacing w:val="-5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learn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teaching</w:t>
      </w:r>
    </w:p>
    <w:p w:rsidR="008D3AFD" w:rsidRDefault="008D3AFD" w14:paraId="1F61E697" w14:textId="77777777">
      <w:pPr>
        <w:pStyle w:val="BodyText"/>
        <w:spacing w:before="79"/>
      </w:pPr>
    </w:p>
    <w:p w:rsidR="008D3AFD" w:rsidRDefault="00000000" w14:paraId="09D7FA03" w14:textId="77777777">
      <w:pPr>
        <w:pStyle w:val="BodyText"/>
        <w:spacing w:before="0"/>
        <w:ind w:left="119"/>
      </w:pP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looking</w:t>
      </w:r>
      <w:r>
        <w:rPr>
          <w:spacing w:val="-3"/>
        </w:rPr>
        <w:t xml:space="preserve"> </w:t>
      </w:r>
      <w:r>
        <w:rPr>
          <w:spacing w:val="-4"/>
        </w:rPr>
        <w:t>for:</w:t>
      </w:r>
    </w:p>
    <w:p w:rsidR="008D3AFD" w:rsidRDefault="00000000" w14:paraId="3D9EFFAF" w14:textId="77777777">
      <w:pPr>
        <w:pStyle w:val="ListParagraph"/>
        <w:numPr>
          <w:ilvl w:val="0"/>
          <w:numId w:val="1"/>
        </w:numPr>
        <w:tabs>
          <w:tab w:val="left" w:pos="279"/>
        </w:tabs>
        <w:ind w:left="279" w:hanging="160"/>
      </w:pPr>
      <w:r>
        <w:t>Evidence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engagement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English</w:t>
      </w:r>
    </w:p>
    <w:p w:rsidR="008D3AFD" w:rsidRDefault="00000000" w14:textId="77777777" w14:paraId="5593EC05">
      <w:pPr>
        <w:pStyle w:val="ListParagraph"/>
        <w:numPr>
          <w:ilvl w:val="0"/>
          <w:numId w:val="1"/>
        </w:numPr>
        <w:tabs>
          <w:tab w:val="left" w:pos="279"/>
        </w:tabs>
        <w:spacing w:before="39"/>
        <w:ind w:left="279" w:hanging="160"/>
        <w:rPr/>
      </w:pPr>
      <w:r w:rsidR="00000000">
        <w:rPr/>
        <w:t>Evidence</w:t>
      </w:r>
      <w:r w:rsidR="00000000">
        <w:rPr>
          <w:spacing w:val="-7"/>
        </w:rPr>
        <w:t xml:space="preserve"> </w:t>
      </w:r>
      <w:r w:rsidR="00000000">
        <w:rPr/>
        <w:t>of</w:t>
      </w:r>
      <w:r w:rsidR="00000000">
        <w:rPr>
          <w:spacing w:val="-5"/>
        </w:rPr>
        <w:t xml:space="preserve"> </w:t>
      </w:r>
      <w:r w:rsidR="00000000">
        <w:rPr/>
        <w:t>the</w:t>
      </w:r>
      <w:r w:rsidR="00000000">
        <w:rPr>
          <w:spacing w:val="-1"/>
        </w:rPr>
        <w:t xml:space="preserve"> </w:t>
      </w:r>
      <w:r w:rsidR="00000000">
        <w:rPr/>
        <w:t>ability</w:t>
      </w:r>
      <w:r w:rsidR="00000000">
        <w:rPr>
          <w:spacing w:val="-2"/>
        </w:rPr>
        <w:t xml:space="preserve"> </w:t>
      </w:r>
      <w:r w:rsidR="00000000">
        <w:rPr/>
        <w:t>to</w:t>
      </w:r>
      <w:r w:rsidR="00000000">
        <w:rPr>
          <w:spacing w:val="-3"/>
        </w:rPr>
        <w:t xml:space="preserve"> </w:t>
      </w:r>
      <w:r w:rsidR="00000000">
        <w:rPr/>
        <w:t>speak</w:t>
      </w:r>
      <w:r w:rsidR="00000000">
        <w:rPr>
          <w:spacing w:val="-2"/>
        </w:rPr>
        <w:t xml:space="preserve"> </w:t>
      </w:r>
      <w:r w:rsidR="00000000">
        <w:rPr/>
        <w:t>in</w:t>
      </w:r>
      <w:r w:rsidR="00000000">
        <w:rPr>
          <w:spacing w:val="-4"/>
        </w:rPr>
        <w:t xml:space="preserve"> </w:t>
      </w:r>
      <w:r w:rsidR="00000000">
        <w:rPr/>
        <w:t>front</w:t>
      </w:r>
      <w:r w:rsidR="00000000">
        <w:rPr>
          <w:spacing w:val="-4"/>
        </w:rPr>
        <w:t xml:space="preserve"> </w:t>
      </w:r>
      <w:r w:rsidR="00000000">
        <w:rPr/>
        <w:t>of</w:t>
      </w:r>
      <w:r w:rsidR="00000000">
        <w:rPr>
          <w:spacing w:val="-2"/>
        </w:rPr>
        <w:t xml:space="preserve"> </w:t>
      </w:r>
      <w:r w:rsidR="00000000">
        <w:rPr/>
        <w:t>an</w:t>
      </w:r>
      <w:r w:rsidR="00000000">
        <w:rPr>
          <w:spacing w:val="-3"/>
        </w:rPr>
        <w:t xml:space="preserve"> </w:t>
      </w:r>
      <w:r w:rsidR="00000000">
        <w:rPr>
          <w:spacing w:val="-2"/>
        </w:rPr>
        <w:t>audience</w:t>
      </w:r>
    </w:p>
    <w:p w:rsidR="008D3AFD" w:rsidRDefault="00000000" w14:paraId="4A790F56" w14:textId="7143F013">
      <w:pPr>
        <w:pStyle w:val="ListParagraph"/>
        <w:numPr>
          <w:ilvl w:val="0"/>
          <w:numId w:val="1"/>
        </w:numPr>
        <w:tabs>
          <w:tab w:val="left" w:pos="279"/>
        </w:tabs>
        <w:spacing w:before="39"/>
        <w:ind w:left="279" w:hanging="160"/>
        <w:rPr/>
      </w:pPr>
      <w:r w:rsidR="00000000">
        <w:rPr/>
        <w:t>Evidence</w:t>
      </w:r>
      <w:r w:rsidR="00000000">
        <w:rPr>
          <w:spacing w:val="-4"/>
        </w:rPr>
        <w:t xml:space="preserve"> </w:t>
      </w:r>
      <w:r w:rsidR="00000000">
        <w:rPr/>
        <w:t>of</w:t>
      </w:r>
      <w:r w:rsidR="00000000">
        <w:rPr>
          <w:spacing w:val="-2"/>
        </w:rPr>
        <w:t xml:space="preserve"> </w:t>
      </w:r>
      <w:r w:rsidR="00000000">
        <w:rPr/>
        <w:t>understanding</w:t>
      </w:r>
      <w:r w:rsidR="00000000">
        <w:rPr>
          <w:spacing w:val="-3"/>
        </w:rPr>
        <w:t xml:space="preserve"> </w:t>
      </w:r>
      <w:r w:rsidR="00000000">
        <w:rPr/>
        <w:t>of</w:t>
      </w:r>
      <w:r w:rsidR="00000000">
        <w:rPr>
          <w:spacing w:val="-2"/>
        </w:rPr>
        <w:t xml:space="preserve"> </w:t>
      </w:r>
      <w:r w:rsidR="00000000">
        <w:rPr/>
        <w:t>the</w:t>
      </w:r>
      <w:r w:rsidR="00000000">
        <w:rPr>
          <w:spacing w:val="-1"/>
        </w:rPr>
        <w:t xml:space="preserve"> </w:t>
      </w:r>
      <w:r w:rsidR="00000000">
        <w:rPr/>
        <w:t>needs</w:t>
      </w:r>
      <w:r w:rsidR="00000000">
        <w:rPr>
          <w:spacing w:val="-4"/>
        </w:rPr>
        <w:t xml:space="preserve"> </w:t>
      </w:r>
      <w:r w:rsidR="00000000">
        <w:rPr/>
        <w:t>of</w:t>
      </w:r>
      <w:r w:rsidR="00000000">
        <w:rPr>
          <w:spacing w:val="-5"/>
        </w:rPr>
        <w:t xml:space="preserve"> </w:t>
      </w:r>
      <w:r w:rsidR="00000000">
        <w:rPr/>
        <w:t>learners</w:t>
      </w:r>
      <w:r w:rsidR="00000000">
        <w:rPr>
          <w:spacing w:val="-2"/>
        </w:rPr>
        <w:t xml:space="preserve"> </w:t>
      </w:r>
      <w:r w:rsidR="00000000">
        <w:rPr/>
        <w:t>and</w:t>
      </w:r>
      <w:r w:rsidR="00000000">
        <w:rPr>
          <w:spacing w:val="-3"/>
        </w:rPr>
        <w:t xml:space="preserve"> </w:t>
      </w:r>
      <w:r w:rsidR="00000000">
        <w:rPr/>
        <w:t>the</w:t>
      </w:r>
      <w:r w:rsidR="00000000">
        <w:rPr>
          <w:spacing w:val="-1"/>
        </w:rPr>
        <w:t xml:space="preserve"> </w:t>
      </w:r>
      <w:r w:rsidR="00000000">
        <w:rPr/>
        <w:t>context</w:t>
      </w:r>
      <w:r w:rsidR="00000000">
        <w:rPr>
          <w:spacing w:val="-4"/>
        </w:rPr>
        <w:t xml:space="preserve"> </w:t>
      </w:r>
      <w:r w:rsidR="00000000">
        <w:rPr/>
        <w:t>of</w:t>
      </w:r>
      <w:r w:rsidR="00000000">
        <w:rPr>
          <w:spacing w:val="-2"/>
        </w:rPr>
        <w:t xml:space="preserve"> </w:t>
      </w:r>
      <w:r w:rsidR="00000000">
        <w:rPr/>
        <w:t>the</w:t>
      </w:r>
      <w:r w:rsidR="00000000">
        <w:rPr>
          <w:spacing w:val="-4"/>
        </w:rPr>
        <w:t xml:space="preserve"> </w:t>
      </w:r>
      <w:r w:rsidR="00000000">
        <w:rPr/>
        <w:t>classroom</w:t>
      </w:r>
      <w:r w:rsidR="00000000">
        <w:rPr/>
        <w:t xml:space="preserve"> NB. You will be </w:t>
      </w:r>
      <w:r w:rsidR="00000000">
        <w:rPr/>
        <w:t>strictly limited</w:t>
      </w:r>
      <w:r w:rsidR="00000000">
        <w:rPr/>
        <w:t xml:space="preserve"> to the </w:t>
      </w:r>
      <w:r w:rsidR="00000000">
        <w:rPr/>
        <w:t>5 minute</w:t>
      </w:r>
      <w:r w:rsidR="00000000">
        <w:rPr/>
        <w:t xml:space="preserve"> maximum.</w:t>
      </w:r>
    </w:p>
    <w:p w:rsidR="05221DFE" w:rsidP="05221DFE" w:rsidRDefault="05221DFE" w14:paraId="49A3AEB8" w14:textId="0F6C4E7B">
      <w:pPr>
        <w:spacing w:before="1"/>
        <w:ind w:left="120"/>
        <w:rPr>
          <w:b w:val="1"/>
          <w:bCs w:val="1"/>
          <w:u w:val="single"/>
        </w:rPr>
      </w:pPr>
    </w:p>
    <w:p w:rsidR="008D3AFD" w:rsidRDefault="00000000" w14:paraId="214E21B2" w14:textId="77777777">
      <w:pPr>
        <w:spacing w:before="1"/>
        <w:ind w:left="120"/>
        <w:rPr>
          <w:b/>
        </w:rPr>
      </w:pPr>
      <w:r>
        <w:rPr>
          <w:b/>
          <w:u w:val="single"/>
        </w:rPr>
        <w:t>TASK</w:t>
      </w:r>
      <w:r>
        <w:rPr>
          <w:b/>
          <w:spacing w:val="-2"/>
          <w:u w:val="single"/>
        </w:rPr>
        <w:t xml:space="preserve"> </w:t>
      </w:r>
      <w:r>
        <w:rPr>
          <w:b/>
          <w:spacing w:val="-5"/>
          <w:u w:val="single"/>
        </w:rPr>
        <w:t>2:</w:t>
      </w:r>
    </w:p>
    <w:p w:rsidR="008D3AFD" w:rsidRDefault="008D3AFD" w14:paraId="4D6F8021" w14:textId="77777777">
      <w:pPr>
        <w:pStyle w:val="BodyText"/>
        <w:spacing w:before="80"/>
        <w:rPr>
          <w:b/>
        </w:rPr>
      </w:pPr>
    </w:p>
    <w:p w:rsidR="008D3AFD" w:rsidRDefault="00000000" w14:paraId="4993635B" w14:textId="77777777">
      <w:pPr>
        <w:pStyle w:val="Heading1"/>
        <w:spacing w:line="276" w:lineRule="auto"/>
      </w:pPr>
      <w:r>
        <w:t>"All</w:t>
      </w:r>
      <w:r>
        <w:rPr>
          <w:spacing w:val="-2"/>
        </w:rPr>
        <w:t xml:space="preserve"> </w:t>
      </w:r>
      <w:r>
        <w:t>pupils,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attainments,</w:t>
      </w:r>
      <w:r>
        <w:rPr>
          <w:spacing w:val="-2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civilizing</w:t>
      </w:r>
      <w:r>
        <w:rPr>
          <w:spacing w:val="-4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contact with great literature, and can respond to its universality." The Newsom Report, 1963</w:t>
      </w:r>
    </w:p>
    <w:p w:rsidR="008D3AFD" w:rsidRDefault="008D3AFD" w14:paraId="36576D14" w14:textId="77777777">
      <w:pPr>
        <w:pStyle w:val="BodyText"/>
        <w:spacing w:before="40"/>
        <w:rPr>
          <w:b/>
        </w:rPr>
      </w:pPr>
    </w:p>
    <w:p w:rsidR="008D3AFD" w:rsidRDefault="00000000" w14:paraId="53007BFF" w14:textId="77777777">
      <w:pPr>
        <w:ind w:left="120"/>
        <w:rPr>
          <w:b/>
        </w:rPr>
      </w:pPr>
      <w:r>
        <w:rPr>
          <w:b/>
        </w:rPr>
        <w:t>How</w:t>
      </w:r>
      <w:r>
        <w:rPr>
          <w:b/>
          <w:spacing w:val="-2"/>
        </w:rPr>
        <w:t xml:space="preserve"> </w:t>
      </w:r>
      <w:r>
        <w:rPr>
          <w:b/>
        </w:rPr>
        <w:t>far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agree</w:t>
      </w:r>
      <w:r>
        <w:rPr>
          <w:b/>
          <w:spacing w:val="-5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statement?</w:t>
      </w:r>
    </w:p>
    <w:p w:rsidR="008D3AFD" w:rsidRDefault="008D3AFD" w14:paraId="54A1B669" w14:textId="77777777">
      <w:pPr>
        <w:pStyle w:val="BodyText"/>
        <w:spacing w:before="82"/>
        <w:rPr>
          <w:b/>
        </w:rPr>
      </w:pPr>
    </w:p>
    <w:p w:rsidR="008D3AFD" w:rsidRDefault="00000000" w14:paraId="5ADFACA4" w14:textId="77777777">
      <w:pPr>
        <w:spacing w:line="273" w:lineRule="auto"/>
        <w:ind w:left="120" w:right="63"/>
        <w:rPr>
          <w:i/>
        </w:rPr>
      </w:pPr>
      <w:r>
        <w:rPr>
          <w:i/>
        </w:rPr>
        <w:t>You</w:t>
      </w:r>
      <w:r>
        <w:rPr>
          <w:i/>
          <w:spacing w:val="-3"/>
        </w:rPr>
        <w:t xml:space="preserve"> </w:t>
      </w:r>
      <w:r>
        <w:rPr>
          <w:i/>
        </w:rPr>
        <w:t>should</w:t>
      </w:r>
      <w:r>
        <w:rPr>
          <w:i/>
          <w:spacing w:val="-3"/>
        </w:rPr>
        <w:t xml:space="preserve"> </w:t>
      </w:r>
      <w:r>
        <w:rPr>
          <w:i/>
        </w:rPr>
        <w:t>respond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3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5</w:t>
      </w:r>
      <w:r>
        <w:rPr>
          <w:i/>
          <w:spacing w:val="-1"/>
        </w:rPr>
        <w:t xml:space="preserve"> </w:t>
      </w:r>
      <w:r>
        <w:rPr>
          <w:i/>
        </w:rPr>
        <w:t>paragraphs,</w:t>
      </w:r>
      <w:r>
        <w:rPr>
          <w:i/>
          <w:spacing w:val="-4"/>
        </w:rPr>
        <w:t xml:space="preserve"> </w:t>
      </w:r>
      <w:r>
        <w:rPr>
          <w:i/>
        </w:rPr>
        <w:t>fully</w:t>
      </w:r>
      <w:r>
        <w:rPr>
          <w:i/>
          <w:spacing w:val="-2"/>
        </w:rPr>
        <w:t xml:space="preserve"> </w:t>
      </w:r>
      <w:r>
        <w:rPr>
          <w:i/>
        </w:rPr>
        <w:t>explaining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justifying</w:t>
      </w:r>
      <w:r>
        <w:rPr>
          <w:i/>
          <w:spacing w:val="-3"/>
        </w:rPr>
        <w:t xml:space="preserve"> </w:t>
      </w:r>
      <w:r>
        <w:rPr>
          <w:i/>
        </w:rPr>
        <w:t>your</w:t>
      </w:r>
      <w:r>
        <w:rPr>
          <w:i/>
          <w:spacing w:val="-1"/>
        </w:rPr>
        <w:t xml:space="preserve"> </w:t>
      </w:r>
      <w:r>
        <w:rPr>
          <w:i/>
        </w:rPr>
        <w:t>points.</w:t>
      </w:r>
      <w:r>
        <w:rPr>
          <w:i/>
          <w:spacing w:val="40"/>
        </w:rPr>
        <w:t xml:space="preserve"> </w:t>
      </w:r>
      <w:r>
        <w:rPr>
          <w:i/>
        </w:rPr>
        <w:t>We</w:t>
      </w:r>
      <w:r>
        <w:rPr>
          <w:i/>
          <w:spacing w:val="-4"/>
        </w:rPr>
        <w:t xml:space="preserve"> </w:t>
      </w:r>
      <w:r>
        <w:rPr>
          <w:i/>
        </w:rPr>
        <w:t>are</w:t>
      </w:r>
      <w:r>
        <w:rPr>
          <w:i/>
          <w:spacing w:val="-4"/>
        </w:rPr>
        <w:t xml:space="preserve"> </w:t>
      </w:r>
      <w:r>
        <w:rPr>
          <w:i/>
        </w:rPr>
        <w:t xml:space="preserve">looking </w:t>
      </w:r>
      <w:r>
        <w:rPr>
          <w:i/>
          <w:spacing w:val="-4"/>
        </w:rPr>
        <w:t>for:</w:t>
      </w:r>
    </w:p>
    <w:p w:rsidR="008D3AFD" w:rsidRDefault="00000000" w14:paraId="51EEE8E4" w14:textId="77777777">
      <w:pPr>
        <w:pStyle w:val="ListParagraph"/>
        <w:numPr>
          <w:ilvl w:val="1"/>
          <w:numId w:val="1"/>
        </w:numPr>
        <w:tabs>
          <w:tab w:val="left" w:pos="840"/>
        </w:tabs>
        <w:spacing w:before="5"/>
        <w:ind w:hanging="360"/>
        <w:rPr>
          <w:i/>
        </w:rPr>
      </w:pPr>
      <w:r>
        <w:rPr>
          <w:i/>
        </w:rPr>
        <w:t>quality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written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expression</w:t>
      </w:r>
    </w:p>
    <w:p w:rsidR="008D3AFD" w:rsidRDefault="00000000" w14:paraId="55696072" w14:textId="77777777">
      <w:pPr>
        <w:pStyle w:val="ListParagraph"/>
        <w:numPr>
          <w:ilvl w:val="1"/>
          <w:numId w:val="1"/>
        </w:numPr>
        <w:tabs>
          <w:tab w:val="left" w:pos="840"/>
        </w:tabs>
        <w:spacing w:before="39"/>
        <w:ind w:hanging="360"/>
        <w:rPr>
          <w:i/>
        </w:rPr>
      </w:pPr>
      <w:r>
        <w:rPr>
          <w:i/>
        </w:rPr>
        <w:t>an</w:t>
      </w:r>
      <w:r>
        <w:rPr>
          <w:i/>
          <w:spacing w:val="-4"/>
        </w:rPr>
        <w:t xml:space="preserve"> </w:t>
      </w:r>
      <w:r>
        <w:rPr>
          <w:i/>
        </w:rPr>
        <w:t>ability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consider</w:t>
      </w:r>
      <w:r>
        <w:rPr>
          <w:i/>
          <w:spacing w:val="-4"/>
        </w:rPr>
        <w:t xml:space="preserve"> </w:t>
      </w:r>
      <w:r>
        <w:rPr>
          <w:i/>
        </w:rPr>
        <w:t>issues</w:t>
      </w:r>
      <w:r>
        <w:rPr>
          <w:i/>
          <w:spacing w:val="-5"/>
        </w:rPr>
        <w:t xml:space="preserve"> </w:t>
      </w:r>
      <w:r>
        <w:rPr>
          <w:i/>
        </w:rPr>
        <w:t>pertinent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English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education</w:t>
      </w:r>
    </w:p>
    <w:sectPr w:rsidR="008D3AFD">
      <w:type w:val="continuous"/>
      <w:pgSz w:w="11910" w:h="16840" w:orient="portrait"/>
      <w:pgMar w:top="138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F460A"/>
    <w:multiLevelType w:val="hybridMultilevel"/>
    <w:tmpl w:val="3F3E9410"/>
    <w:lvl w:ilvl="0" w:tplc="D158C74E">
      <w:numFmt w:val="bullet"/>
      <w:lvlText w:val="•"/>
      <w:lvlJc w:val="left"/>
      <w:pPr>
        <w:ind w:left="119" w:hanging="1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D8F9FA">
      <w:numFmt w:val="bullet"/>
      <w:lvlText w:val=""/>
      <w:lvlJc w:val="left"/>
      <w:pPr>
        <w:ind w:left="84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74A7F3C">
      <w:numFmt w:val="bullet"/>
      <w:lvlText w:val="•"/>
      <w:lvlJc w:val="left"/>
      <w:pPr>
        <w:ind w:left="1769" w:hanging="361"/>
      </w:pPr>
      <w:rPr>
        <w:rFonts w:hint="default"/>
        <w:lang w:val="en-US" w:eastAsia="en-US" w:bidi="ar-SA"/>
      </w:rPr>
    </w:lvl>
    <w:lvl w:ilvl="3" w:tplc="B888CF76">
      <w:numFmt w:val="bullet"/>
      <w:lvlText w:val="•"/>
      <w:lvlJc w:val="left"/>
      <w:pPr>
        <w:ind w:left="2699" w:hanging="361"/>
      </w:pPr>
      <w:rPr>
        <w:rFonts w:hint="default"/>
        <w:lang w:val="en-US" w:eastAsia="en-US" w:bidi="ar-SA"/>
      </w:rPr>
    </w:lvl>
    <w:lvl w:ilvl="4" w:tplc="69BCB558">
      <w:numFmt w:val="bullet"/>
      <w:lvlText w:val="•"/>
      <w:lvlJc w:val="left"/>
      <w:pPr>
        <w:ind w:left="3628" w:hanging="361"/>
      </w:pPr>
      <w:rPr>
        <w:rFonts w:hint="default"/>
        <w:lang w:val="en-US" w:eastAsia="en-US" w:bidi="ar-SA"/>
      </w:rPr>
    </w:lvl>
    <w:lvl w:ilvl="5" w:tplc="95542B4C">
      <w:numFmt w:val="bullet"/>
      <w:lvlText w:val="•"/>
      <w:lvlJc w:val="left"/>
      <w:pPr>
        <w:ind w:left="4558" w:hanging="361"/>
      </w:pPr>
      <w:rPr>
        <w:rFonts w:hint="default"/>
        <w:lang w:val="en-US" w:eastAsia="en-US" w:bidi="ar-SA"/>
      </w:rPr>
    </w:lvl>
    <w:lvl w:ilvl="6" w:tplc="8F46EE10">
      <w:numFmt w:val="bullet"/>
      <w:lvlText w:val="•"/>
      <w:lvlJc w:val="left"/>
      <w:pPr>
        <w:ind w:left="5488" w:hanging="361"/>
      </w:pPr>
      <w:rPr>
        <w:rFonts w:hint="default"/>
        <w:lang w:val="en-US" w:eastAsia="en-US" w:bidi="ar-SA"/>
      </w:rPr>
    </w:lvl>
    <w:lvl w:ilvl="7" w:tplc="8CB22938">
      <w:numFmt w:val="bullet"/>
      <w:lvlText w:val="•"/>
      <w:lvlJc w:val="left"/>
      <w:pPr>
        <w:ind w:left="6417" w:hanging="361"/>
      </w:pPr>
      <w:rPr>
        <w:rFonts w:hint="default"/>
        <w:lang w:val="en-US" w:eastAsia="en-US" w:bidi="ar-SA"/>
      </w:rPr>
    </w:lvl>
    <w:lvl w:ilvl="8" w:tplc="C0B44E0E">
      <w:numFmt w:val="bullet"/>
      <w:lvlText w:val="•"/>
      <w:lvlJc w:val="left"/>
      <w:pPr>
        <w:ind w:left="7347" w:hanging="361"/>
      </w:pPr>
      <w:rPr>
        <w:rFonts w:hint="default"/>
        <w:lang w:val="en-US" w:eastAsia="en-US" w:bidi="ar-SA"/>
      </w:rPr>
    </w:lvl>
  </w:abstractNum>
  <w:num w:numId="1" w16cid:durableId="1938714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3AFD"/>
    <w:rsid w:val="00000000"/>
    <w:rsid w:val="008D3AFD"/>
    <w:rsid w:val="00AD3A3F"/>
    <w:rsid w:val="00E935F0"/>
    <w:rsid w:val="0522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50878"/>
  <w15:docId w15:val="{75DD32A3-3882-4D7E-94A8-7CC9D48B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</w:pPr>
  </w:style>
  <w:style w:type="paragraph" w:styleId="ListParagraph">
    <w:name w:val="List Paragraph"/>
    <w:basedOn w:val="Normal"/>
    <w:uiPriority w:val="1"/>
    <w:qFormat/>
    <w:pPr>
      <w:spacing w:before="41"/>
      <w:ind w:left="279" w:hanging="160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FCA4A46E7324FAA849D101B2DC0F6" ma:contentTypeVersion="15" ma:contentTypeDescription="Create a new document." ma:contentTypeScope="" ma:versionID="8034fd168e50eb9676eac74e43a26e5d">
  <xsd:schema xmlns:xsd="http://www.w3.org/2001/XMLSchema" xmlns:xs="http://www.w3.org/2001/XMLSchema" xmlns:p="http://schemas.microsoft.com/office/2006/metadata/properties" xmlns:ns2="37a68aca-eab3-493f-a04d-600fc200d421" xmlns:ns3="acb124e8-603c-4d49-8890-5999cbc7095f" targetNamespace="http://schemas.microsoft.com/office/2006/metadata/properties" ma:root="true" ma:fieldsID="101f94c63c057eb0199c06b4316df80e" ns2:_="" ns3:_="">
    <xsd:import namespace="37a68aca-eab3-493f-a04d-600fc200d421"/>
    <xsd:import namespace="acb124e8-603c-4d49-8890-5999cbc70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68aca-eab3-493f-a04d-600fc200d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0426f3f-527e-4846-a0f4-84d135560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124e8-603c-4d49-8890-5999cbc7095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6a1173-d89b-45d9-850d-62bfcf0cf4b7}" ma:internalName="TaxCatchAll" ma:showField="CatchAllData" ma:web="acb124e8-603c-4d49-8890-5999cbc70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68aca-eab3-493f-a04d-600fc200d421">
      <Terms xmlns="http://schemas.microsoft.com/office/infopath/2007/PartnerControls"/>
    </lcf76f155ced4ddcb4097134ff3c332f>
    <TaxCatchAll xmlns="acb124e8-603c-4d49-8890-5999cbc7095f" xsi:nil="true"/>
  </documentManagement>
</p:properties>
</file>

<file path=customXml/itemProps1.xml><?xml version="1.0" encoding="utf-8"?>
<ds:datastoreItem xmlns:ds="http://schemas.openxmlformats.org/officeDocument/2006/customXml" ds:itemID="{726EAADE-8B18-4124-8AD4-AA92739203FA}"/>
</file>

<file path=customXml/itemProps2.xml><?xml version="1.0" encoding="utf-8"?>
<ds:datastoreItem xmlns:ds="http://schemas.openxmlformats.org/officeDocument/2006/customXml" ds:itemID="{C0AE4A3F-9719-4772-93FF-57F66C9FAFBE}"/>
</file>

<file path=customXml/itemProps3.xml><?xml version="1.0" encoding="utf-8"?>
<ds:datastoreItem xmlns:ds="http://schemas.openxmlformats.org/officeDocument/2006/customXml" ds:itemID="{7D57177B-AF01-4DC3-AF31-364604B040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Bath Spa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Crossing</dc:creator>
  <cp:lastModifiedBy>Cara McLaughlin</cp:lastModifiedBy>
  <cp:revision>4</cp:revision>
  <dcterms:created xsi:type="dcterms:W3CDTF">2024-10-01T16:15:00Z</dcterms:created>
  <dcterms:modified xsi:type="dcterms:W3CDTF">2024-10-02T08:03:20Z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2015-11-09T00:00:00Z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2024-10-01T00:00:00Z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D:20151106162507</vt:lpwstr>
  </property>
  <property fmtid="{D5CDD505-2E9C-101B-9397-08002B2CF9AE}" pid="7" name="MSIP_Label_543cf8d8-0beb-467a-9efd-2f19365bc42a_Enabled">
    <vt:lpwstr>true</vt:lpwstr>
  </property>
  <property fmtid="{D5CDD505-2E9C-101B-9397-08002B2CF9AE}" pid="8" name="MSIP_Label_543cf8d8-0beb-467a-9efd-2f19365bc42a_SetDate">
    <vt:lpwstr>2024-10-01T16:17:22Z</vt:lpwstr>
  </property>
  <property fmtid="{D5CDD505-2E9C-101B-9397-08002B2CF9AE}" pid="9" name="MSIP_Label_543cf8d8-0beb-467a-9efd-2f19365bc42a_Method">
    <vt:lpwstr>Standard</vt:lpwstr>
  </property>
  <property fmtid="{D5CDD505-2E9C-101B-9397-08002B2CF9AE}" pid="10" name="MSIP_Label_543cf8d8-0beb-467a-9efd-2f19365bc42a_Name">
    <vt:lpwstr>Teaching Materials</vt:lpwstr>
  </property>
  <property fmtid="{D5CDD505-2E9C-101B-9397-08002B2CF9AE}" pid="11" name="MSIP_Label_543cf8d8-0beb-467a-9efd-2f19365bc42a_SiteId">
    <vt:lpwstr>23706653-cd57-4504-9a59-0960251db4b0</vt:lpwstr>
  </property>
  <property fmtid="{D5CDD505-2E9C-101B-9397-08002B2CF9AE}" pid="12" name="MSIP_Label_543cf8d8-0beb-467a-9efd-2f19365bc42a_ActionId">
    <vt:lpwstr>0a4cd745-7dd9-4bbe-9f9c-0fe741af1b82</vt:lpwstr>
  </property>
  <property fmtid="{D5CDD505-2E9C-101B-9397-08002B2CF9AE}" pid="13" name="MSIP_Label_543cf8d8-0beb-467a-9efd-2f19365bc42a_ContentBits">
    <vt:lpwstr>0</vt:lpwstr>
  </property>
  <property fmtid="{D5CDD505-2E9C-101B-9397-08002B2CF9AE}" pid="14" name="ContentTypeId">
    <vt:lpwstr>0x010100F47FCA4A46E7324FAA849D101B2DC0F6</vt:lpwstr>
  </property>
  <property fmtid="{D5CDD505-2E9C-101B-9397-08002B2CF9AE}" pid="15" name="MediaServiceImageTags">
    <vt:lpwstr/>
  </property>
</Properties>
</file>