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3C4" w:rsidRDefault="00A623C4" w14:paraId="0F275067" w14:textId="77777777">
      <w:pPr>
        <w:rPr>
          <w:b/>
          <w:sz w:val="24"/>
          <w:szCs w:val="24"/>
        </w:rPr>
      </w:pPr>
    </w:p>
    <w:p w:rsidR="00A623C4" w:rsidRDefault="00A623C4" w14:paraId="7244342A" w14:textId="1E9DD414">
      <w:pPr>
        <w:rPr>
          <w:sz w:val="24"/>
          <w:szCs w:val="24"/>
        </w:rPr>
      </w:pPr>
    </w:p>
    <w:tbl>
      <w:tblPr>
        <w:tblStyle w:val="a"/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7415BF" w:rsidTr="7104FB82" w14:paraId="068E6511" w14:textId="77777777">
        <w:trPr>
          <w:trHeight w:val="562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5BF" w:rsidRDefault="007415BF" w14:paraId="5DBC087C" w14:textId="3E2943F7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7104FB82" w:rsidR="007415BF">
              <w:rPr>
                <w:b w:val="0"/>
                <w:bCs w:val="0"/>
                <w:sz w:val="24"/>
                <w:szCs w:val="24"/>
              </w:rPr>
              <w:t>Table 1: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10987EA7" w:rsidR="007415BF" w:rsidRDefault="007415BF" w14:paraId="119E722A" w14:textId="48D7ECA2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7104FB82" w:rsidR="007415BF">
              <w:rPr>
                <w:b w:val="0"/>
                <w:bCs w:val="0"/>
                <w:sz w:val="24"/>
                <w:szCs w:val="24"/>
              </w:rPr>
              <w:t>Initial set up and working menu information</w:t>
            </w:r>
          </w:p>
        </w:tc>
      </w:tr>
      <w:tr w:rsidR="00A623C4" w:rsidTr="7104FB82" w14:paraId="40185564" w14:textId="77777777">
        <w:trPr>
          <w:trHeight w:val="562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3D922AA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workshop: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2B7B9BE4" w14:textId="62147B96">
            <w:pPr>
              <w:spacing w:line="240" w:lineRule="auto"/>
              <w:rPr>
                <w:sz w:val="24"/>
                <w:szCs w:val="24"/>
              </w:rPr>
            </w:pPr>
            <w:r w:rsidRPr="10987EA7">
              <w:rPr>
                <w:sz w:val="24"/>
                <w:szCs w:val="24"/>
              </w:rPr>
              <w:t>CPD</w:t>
            </w:r>
            <w:r w:rsidRPr="10987EA7" w:rsidR="00FF4846">
              <w:rPr>
                <w:sz w:val="24"/>
                <w:szCs w:val="24"/>
              </w:rPr>
              <w:t>7</w:t>
            </w:r>
            <w:r w:rsidRPr="10987EA7">
              <w:rPr>
                <w:sz w:val="24"/>
                <w:szCs w:val="24"/>
              </w:rPr>
              <w:t>-Accessible Teaching and Learning</w:t>
            </w:r>
          </w:p>
        </w:tc>
      </w:tr>
      <w:tr w:rsidR="00A623C4" w:rsidTr="7104FB82" w14:paraId="5DD0AA9A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090B5D3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4A9C009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hour</w:t>
            </w:r>
          </w:p>
        </w:tc>
      </w:tr>
      <w:tr w:rsidR="00A623C4" w:rsidTr="7104FB82" w14:paraId="64F7B0C4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292DCF4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Number: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A623C4" w14:paraId="5D74CD5F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623C4" w:rsidTr="7104FB82" w14:paraId="552312CA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D4547B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Number: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A623C4" w14:paraId="35DC07C6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623C4" w:rsidTr="7104FB82" w14:paraId="4C61ECEC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3D94C3B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Modality: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F26539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  <w:tr w:rsidR="00A623C4" w:rsidTr="7104FB82" w14:paraId="2768FFA8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63CAF97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Grouping: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7CD235D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 Spa Project</w:t>
            </w:r>
          </w:p>
        </w:tc>
      </w:tr>
      <w:tr w:rsidR="00A623C4" w:rsidTr="7104FB82" w14:paraId="03980DB6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224957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facilitators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5087C4DC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A623C4" w:rsidTr="7104FB82" w14:paraId="2C68E27D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7B52A4C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to Resources: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2C895AB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BSU Folder</w:t>
            </w:r>
          </w:p>
        </w:tc>
      </w:tr>
      <w:tr w:rsidR="00A623C4" w:rsidTr="7104FB82" w14:paraId="3C7B7558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4EC5930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Trained Facilitators: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A623C4" w14:paraId="0CA54CAE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623C4" w:rsidTr="7104FB82" w14:paraId="35F9AB87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67518B68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3E5DF7D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</w:tr>
    </w:tbl>
    <w:p w:rsidR="00A623C4" w:rsidP="7A889800" w:rsidRDefault="00A623C4" w14:paraId="2726A5A6" w14:textId="37D1C889">
      <w:pPr>
        <w:rPr>
          <w:b/>
          <w:bCs/>
          <w:sz w:val="24"/>
          <w:szCs w:val="24"/>
        </w:rPr>
      </w:pPr>
    </w:p>
    <w:tbl>
      <w:tblPr>
        <w:tblStyle w:val="a0"/>
        <w:tblW w:w="10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05"/>
      </w:tblGrid>
      <w:tr w:rsidR="0057323F" w:rsidTr="7104FB82" w14:paraId="37A0E3AD" w14:textId="77777777">
        <w:trPr>
          <w:trHeight w:val="465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23F" w:rsidRDefault="0057323F" w14:paraId="3FDD964D" w14:textId="0A9045DD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7104FB82" w:rsidR="0057323F">
              <w:rPr>
                <w:b w:val="0"/>
                <w:bCs w:val="0"/>
                <w:sz w:val="24"/>
                <w:szCs w:val="24"/>
              </w:rPr>
              <w:t>Table 2: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23F" w:rsidRDefault="0057323F" w14:paraId="32DBDC58" w14:textId="42EA4A48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7104FB82" w:rsidR="0057323F">
              <w:rPr>
                <w:b w:val="0"/>
                <w:bCs w:val="0"/>
                <w:sz w:val="24"/>
                <w:szCs w:val="24"/>
              </w:rPr>
              <w:t>Aims, Learning Outcomes, Keywords</w:t>
            </w:r>
          </w:p>
        </w:tc>
      </w:tr>
      <w:tr w:rsidR="00A623C4" w:rsidTr="7104FB82" w14:paraId="535D678D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10AD91E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Aims: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6DC2C7B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Activate some of the key areas of BSU Education Principles and Enablers as part of the Equality, Diversity and Inclusivity ethos at BSU and in HEI. </w:t>
            </w:r>
          </w:p>
          <w:p w:rsidR="00A623C4" w:rsidRDefault="00415720" w14:paraId="6473D8C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Based mainly on: </w:t>
            </w:r>
            <w:hyperlink r:id="rId10">
              <w:r w:rsidR="00A623C4">
                <w:rPr>
                  <w:color w:val="1155CC"/>
                  <w:sz w:val="24"/>
                  <w:szCs w:val="24"/>
                  <w:u w:val="single"/>
                </w:rPr>
                <w:t>https://www.bathspa.ac.uk/media/bathspaacuk/projects/teaching-expertise-guide/Designing-accessible-assessments-v.2024-08-v2.docx</w:t>
              </w:r>
            </w:hyperlink>
          </w:p>
          <w:p w:rsidR="00A623C4" w:rsidRDefault="00A623C4" w14:paraId="4B4FE6FD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623C4" w:rsidTr="7104FB82" w14:paraId="03B830B0" w14:textId="77777777">
        <w:trPr>
          <w:trHeight w:val="123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415A7EC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Learning outcomes: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47BEDACF" w14:textId="77777777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review the core value of EDI at BSU and how this is evidenced at the EP.</w:t>
            </w:r>
          </w:p>
          <w:p w:rsidR="00A623C4" w:rsidRDefault="00415720" w14:paraId="7FDCFF5A" w14:textId="77777777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explore some tools and recommendations for planning learning and teaching sessions.</w:t>
            </w:r>
          </w:p>
          <w:p w:rsidRPr="00C336DB" w:rsidR="00A623C4" w:rsidP="00C336DB" w:rsidRDefault="00415720" w14:paraId="2F87B1AE" w14:textId="71338BE4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assess tools for EP students’ engagement through accessible tools</w:t>
            </w:r>
          </w:p>
        </w:tc>
      </w:tr>
      <w:tr w:rsidR="00A623C4" w:rsidTr="7104FB82" w14:paraId="2E945C82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4C30868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Keywords: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7CA705B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Accessibility, Planning, Learning materials, assessments, teaching, classroom, materials, preparation. </w:t>
            </w:r>
          </w:p>
        </w:tc>
      </w:tr>
    </w:tbl>
    <w:p w:rsidR="00A623C4" w:rsidRDefault="00A623C4" w14:paraId="0CADC544" w14:textId="77777777">
      <w:pPr>
        <w:rPr>
          <w:sz w:val="24"/>
          <w:szCs w:val="24"/>
        </w:rPr>
      </w:pPr>
    </w:p>
    <w:p w:rsidR="00A623C4" w:rsidP="7A889800" w:rsidRDefault="00A623C4" w14:paraId="11E0DA1A" w14:textId="5F8888C2">
      <w:pPr>
        <w:rPr>
          <w:b/>
          <w:bCs/>
          <w:sz w:val="24"/>
          <w:szCs w:val="24"/>
        </w:rPr>
      </w:pPr>
    </w:p>
    <w:tbl>
      <w:tblPr>
        <w:tblStyle w:val="a1"/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590"/>
      </w:tblGrid>
      <w:tr w:rsidR="000479C2" w:rsidTr="7104FB82" w14:paraId="1773D2B4" w14:textId="77777777">
        <w:trPr>
          <w:trHeight w:val="480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9C2" w:rsidRDefault="000479C2" w14:paraId="3B2FD102" w14:textId="4B19D3EC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7104FB82" w:rsidR="000479C2">
              <w:rPr>
                <w:b w:val="0"/>
                <w:bCs w:val="0"/>
                <w:sz w:val="24"/>
                <w:szCs w:val="24"/>
              </w:rPr>
              <w:t>Table 3: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9C2" w:rsidP="000479C2" w:rsidRDefault="000479C2" w14:paraId="347213F1" w14:textId="05B5F8DC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7104FB82" w:rsidR="000479C2">
              <w:rPr>
                <w:b w:val="0"/>
                <w:bCs w:val="0"/>
                <w:sz w:val="24"/>
                <w:szCs w:val="24"/>
              </w:rPr>
              <w:t>I</w:t>
            </w:r>
            <w:r w:rsidRPr="7104FB82" w:rsidR="000479C2">
              <w:rPr>
                <w:b w:val="0"/>
                <w:bCs w:val="0"/>
                <w:sz w:val="24"/>
                <w:szCs w:val="24"/>
              </w:rPr>
              <w:t>ndicative Content, Assumed Knowledge, Detailed Structure</w:t>
            </w:r>
          </w:p>
        </w:tc>
      </w:tr>
      <w:tr w:rsidR="00A623C4" w:rsidTr="7104FB82" w14:paraId="66C2A9B9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7A1BD44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Indicative Content: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A623C4" w14:paraId="18ABECBF" w14:textId="77777777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:rsidR="00A623C4" w:rsidRDefault="00415720" w14:paraId="16A60CC4" w14:textId="77777777">
            <w:pPr>
              <w:numPr>
                <w:ilvl w:val="0"/>
                <w:numId w:val="5"/>
              </w:num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Equality Diversity and Diversity as a core value</w:t>
            </w:r>
          </w:p>
          <w:p w:rsidR="00A623C4" w:rsidRDefault="00415720" w14:paraId="7B448993" w14:textId="77777777">
            <w:pPr>
              <w:numPr>
                <w:ilvl w:val="0"/>
                <w:numId w:val="5"/>
              </w:num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BSU Good practice for Accessible Teaching and Learning:</w:t>
            </w:r>
          </w:p>
          <w:p w:rsidR="00A623C4" w:rsidRDefault="00415720" w14:paraId="0F5ECC75" w14:textId="77777777">
            <w:pPr>
              <w:numPr>
                <w:ilvl w:val="0"/>
                <w:numId w:val="5"/>
              </w:num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Teaching and Learning Sessions</w:t>
            </w:r>
          </w:p>
          <w:p w:rsidR="00A623C4" w:rsidRDefault="00415720" w14:paraId="42D66850" w14:textId="77777777">
            <w:pPr>
              <w:numPr>
                <w:ilvl w:val="0"/>
                <w:numId w:val="5"/>
              </w:num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Materials &amp; Resources</w:t>
            </w:r>
          </w:p>
          <w:p w:rsidR="00A623C4" w:rsidRDefault="00415720" w14:paraId="366CADAA" w14:textId="77777777">
            <w:pPr>
              <w:numPr>
                <w:ilvl w:val="0"/>
                <w:numId w:val="5"/>
              </w:num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</w:t>
            </w:r>
          </w:p>
          <w:p w:rsidR="00A623C4" w:rsidRDefault="00415720" w14:paraId="024F1C1E" w14:textId="77777777">
            <w:pPr>
              <w:numPr>
                <w:ilvl w:val="0"/>
                <w:numId w:val="5"/>
              </w:num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Collaborative Working</w:t>
            </w:r>
          </w:p>
          <w:p w:rsidR="00A623C4" w:rsidRDefault="00415720" w14:paraId="2FF657B5" w14:textId="77777777">
            <w:pPr>
              <w:numPr>
                <w:ilvl w:val="0"/>
                <w:numId w:val="5"/>
              </w:num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</w:t>
            </w:r>
          </w:p>
          <w:p w:rsidR="00A623C4" w:rsidRDefault="00A623C4" w14:paraId="188F8610" w14:textId="77777777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:rsidR="00A623C4" w:rsidRDefault="00415720" w14:paraId="5516CCFB" w14:textId="77777777">
            <w:pPr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623C4" w:rsidTr="7104FB82" w14:paraId="381BB828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54F617A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Assumed Knowledge: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7FF6BF7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workshop assumes a minimum of knowledge regarding Active Learning and Pedagogical approaches. </w:t>
            </w:r>
          </w:p>
        </w:tc>
      </w:tr>
      <w:tr w:rsidR="00A623C4" w:rsidTr="7104FB82" w14:paraId="123C1C87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1A74A97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Detailed Structure: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8968A1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see the section below. </w:t>
            </w:r>
          </w:p>
        </w:tc>
      </w:tr>
    </w:tbl>
    <w:p w:rsidR="00A623C4" w:rsidRDefault="00A623C4" w14:paraId="271F12CE" w14:textId="77777777">
      <w:pPr>
        <w:rPr>
          <w:sz w:val="24"/>
          <w:szCs w:val="24"/>
        </w:rPr>
      </w:pPr>
    </w:p>
    <w:p w:rsidR="00A623C4" w:rsidP="76C68CCB" w:rsidRDefault="00A623C4" w14:paraId="6E211F4E" w14:textId="2EC0F509">
      <w:pPr>
        <w:rPr>
          <w:b/>
          <w:bCs/>
          <w:sz w:val="24"/>
          <w:szCs w:val="24"/>
        </w:rPr>
      </w:pPr>
    </w:p>
    <w:tbl>
      <w:tblPr>
        <w:tblStyle w:val="a2"/>
        <w:tblW w:w="106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545"/>
      </w:tblGrid>
      <w:tr w:rsidR="002B3113" w:rsidTr="7104FB82" w14:paraId="64E88807" w14:textId="77777777">
        <w:trPr>
          <w:trHeight w:val="480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113" w:rsidRDefault="002B3113" w14:paraId="5B8B17ED" w14:textId="156A6C14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7104FB82" w:rsidR="002B3113">
              <w:rPr>
                <w:b w:val="0"/>
                <w:bCs w:val="0"/>
                <w:sz w:val="24"/>
                <w:szCs w:val="24"/>
              </w:rPr>
              <w:t>Table 4:</w:t>
            </w:r>
          </w:p>
        </w:tc>
        <w:tc>
          <w:tcPr>
            <w:tcW w:w="7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113" w:rsidP="002B3113" w:rsidRDefault="002B3113" w14:paraId="0221C754" w14:textId="6E3EB5BD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7104FB82" w:rsidR="002B3113">
              <w:rPr>
                <w:b w:val="0"/>
                <w:bCs w:val="0"/>
                <w:sz w:val="24"/>
                <w:szCs w:val="24"/>
              </w:rPr>
              <w:t>Method of assessment and Feedback Strategy</w:t>
            </w:r>
          </w:p>
        </w:tc>
      </w:tr>
      <w:tr w:rsidR="00A623C4" w:rsidTr="7104FB82" w14:paraId="74D39103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7BAF59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Modality:</w:t>
            </w:r>
          </w:p>
        </w:tc>
        <w:tc>
          <w:tcPr>
            <w:tcW w:w="7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A623C4" w14:paraId="2A6B6377" w14:textId="77777777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A623C4" w:rsidTr="7104FB82" w14:paraId="122260EC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736F168C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Feedback strategy:</w:t>
            </w:r>
          </w:p>
        </w:tc>
        <w:tc>
          <w:tcPr>
            <w:tcW w:w="7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7C0FFC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an interactive workshop designed to promote dialogic engagement and feedback. Throughout the session there will be facilitator and peer feedback in response to activities as well as open Q&amp;A. Additionally, there will be structured follow-up activities for participants which will comprise reflective activities and online quizzes. An ‘open ‘Padlet’ will be used where participants can post questions to see future support, feedback and guidance. </w:t>
            </w:r>
          </w:p>
        </w:tc>
      </w:tr>
    </w:tbl>
    <w:p w:rsidR="00A623C4" w:rsidRDefault="00A623C4" w14:paraId="4BED0477" w14:textId="77777777">
      <w:pPr>
        <w:rPr>
          <w:sz w:val="24"/>
          <w:szCs w:val="24"/>
        </w:rPr>
      </w:pPr>
    </w:p>
    <w:p w:rsidR="00A623C4" w:rsidRDefault="00A623C4" w14:paraId="5ED1350D" w14:textId="6A46DDCA">
      <w:pPr>
        <w:rPr>
          <w:b/>
          <w:sz w:val="24"/>
          <w:szCs w:val="24"/>
        </w:rPr>
      </w:pPr>
    </w:p>
    <w:tbl>
      <w:tblPr>
        <w:tblStyle w:val="a3"/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2B3113" w:rsidTr="7104FB82" w14:paraId="463B6B41" w14:textId="77777777">
        <w:trPr>
          <w:trHeight w:val="480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113" w:rsidRDefault="002B3113" w14:paraId="7F416C05" w14:textId="2367B0E3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7104FB82" w:rsidR="002B3113">
              <w:rPr>
                <w:b w:val="0"/>
                <w:bCs w:val="0"/>
                <w:sz w:val="24"/>
                <w:szCs w:val="24"/>
              </w:rPr>
              <w:t>Table 5: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113" w:rsidRDefault="002B3113" w14:paraId="0BDA0696" w14:textId="6F6ED9C3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7104FB82" w:rsidR="002B3113">
              <w:rPr>
                <w:b w:val="0"/>
                <w:bCs w:val="0"/>
                <w:sz w:val="24"/>
                <w:szCs w:val="24"/>
              </w:rPr>
              <w:t>Evaluation</w:t>
            </w:r>
          </w:p>
        </w:tc>
      </w:tr>
      <w:tr w:rsidR="00A623C4" w:rsidTr="7104FB82" w14:paraId="6B0A2B9D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1AED1C2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to questionnaire: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155EA5C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TBC</w:t>
            </w:r>
          </w:p>
        </w:tc>
      </w:tr>
      <w:tr w:rsidR="00A623C4" w:rsidTr="7104FB82" w14:paraId="4E8F19F2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03816F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to analysis: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2D55E4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TBC</w:t>
            </w:r>
          </w:p>
        </w:tc>
      </w:tr>
    </w:tbl>
    <w:p w:rsidR="00A623C4" w:rsidRDefault="00A623C4" w14:paraId="62E331B1" w14:textId="77777777">
      <w:pPr>
        <w:rPr>
          <w:b/>
          <w:sz w:val="24"/>
          <w:szCs w:val="24"/>
        </w:rPr>
      </w:pPr>
    </w:p>
    <w:p w:rsidR="00A623C4" w:rsidRDefault="00A623C4" w14:paraId="40F63695" w14:textId="43889DE8">
      <w:pPr>
        <w:rPr>
          <w:sz w:val="24"/>
          <w:szCs w:val="24"/>
        </w:rPr>
      </w:pPr>
    </w:p>
    <w:tbl>
      <w:tblPr>
        <w:tblStyle w:val="a4"/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402BB5" w:rsidTr="7104FB82" w14:paraId="2016F6A3" w14:textId="77777777">
        <w:trPr>
          <w:trHeight w:val="480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BB5" w:rsidRDefault="00402BB5" w14:paraId="572346E3" w14:textId="2F05648E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7104FB82" w:rsidR="00402BB5">
              <w:rPr>
                <w:b w:val="0"/>
                <w:bCs w:val="0"/>
                <w:sz w:val="24"/>
                <w:szCs w:val="24"/>
              </w:rPr>
              <w:t>Table 6: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BB5" w:rsidRDefault="00402BB5" w14:paraId="7F635092" w14:textId="054A7C0A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7104FB82" w:rsidR="00402BB5">
              <w:rPr>
                <w:b w:val="0"/>
                <w:bCs w:val="0"/>
                <w:sz w:val="24"/>
                <w:szCs w:val="24"/>
              </w:rPr>
              <w:t>Environmental sustainability</w:t>
            </w:r>
          </w:p>
        </w:tc>
      </w:tr>
      <w:tr w:rsidR="00A623C4" w:rsidTr="7104FB82" w14:paraId="727BB6D9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4098BF7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Considerations: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3EF5B05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support environmental sustainability, the following considerations have been applied when designing this workshop. </w:t>
            </w:r>
          </w:p>
        </w:tc>
      </w:tr>
      <w:tr w:rsidR="00A623C4" w:rsidTr="7104FB82" w14:paraId="0D7CF2CC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F22A59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3F371D9F" w14:textId="77777777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Printing will only be undertaken when required. </w:t>
            </w:r>
          </w:p>
          <w:p w:rsidR="00A623C4" w:rsidRDefault="00415720" w14:paraId="40782418" w14:textId="77777777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copies of materials will be used to reduce digital storage and CO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production.</w:t>
            </w:r>
          </w:p>
          <w:p w:rsidR="00A623C4" w:rsidRDefault="00415720" w14:paraId="5C0D838F" w14:textId="77777777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possible, delivered online to reduce transport.</w:t>
            </w:r>
          </w:p>
        </w:tc>
      </w:tr>
    </w:tbl>
    <w:p w:rsidR="00A623C4" w:rsidRDefault="00A623C4" w14:paraId="0D7B3A87" w14:textId="77777777">
      <w:pPr>
        <w:rPr>
          <w:b/>
          <w:sz w:val="24"/>
          <w:szCs w:val="24"/>
        </w:rPr>
      </w:pPr>
    </w:p>
    <w:p w:rsidR="001B5C82" w:rsidP="76C68CCB" w:rsidRDefault="001B5C82" w14:paraId="6D3CEA9B" w14:textId="799CE614">
      <w:pPr>
        <w:rPr>
          <w:b/>
          <w:bCs/>
          <w:sz w:val="24"/>
          <w:szCs w:val="24"/>
        </w:rPr>
      </w:pPr>
    </w:p>
    <w:tbl>
      <w:tblPr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402BB5" w:rsidTr="7104FB82" w14:paraId="5939010E" w14:textId="77777777">
        <w:trPr>
          <w:trHeight w:val="480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02BB5" w:rsidR="00402BB5" w:rsidP="7104FB82" w:rsidRDefault="00402BB5" w14:paraId="57C0DD68" w14:textId="2A43799B" w14:noSpellErr="1">
            <w:pPr>
              <w:rPr>
                <w:b w:val="0"/>
                <w:bCs w:val="0"/>
                <w:sz w:val="24"/>
                <w:szCs w:val="24"/>
              </w:rPr>
            </w:pPr>
            <w:r w:rsidRPr="7104FB82" w:rsidR="00402BB5">
              <w:rPr>
                <w:b w:val="0"/>
                <w:bCs w:val="0"/>
                <w:sz w:val="24"/>
                <w:szCs w:val="24"/>
              </w:rPr>
              <w:t>Table 7: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76C68CCB" w:rsidR="00402BB5" w:rsidP="76C68CCB" w:rsidRDefault="00402BB5" w14:paraId="1CFAB686" w14:textId="3B15732D" w14:noSpellErr="1">
            <w:pPr>
              <w:rPr>
                <w:b w:val="0"/>
                <w:bCs w:val="0"/>
                <w:sz w:val="24"/>
                <w:szCs w:val="24"/>
              </w:rPr>
            </w:pPr>
            <w:r w:rsidRPr="7104FB82" w:rsidR="00402BB5">
              <w:rPr>
                <w:b w:val="0"/>
                <w:bCs w:val="0"/>
                <w:sz w:val="24"/>
                <w:szCs w:val="24"/>
              </w:rPr>
              <w:t>Resources</w:t>
            </w:r>
          </w:p>
        </w:tc>
      </w:tr>
      <w:tr w:rsidR="001B5C82" w:rsidTr="7104FB82" w14:paraId="3E9BE7D7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C82" w:rsidP="76C68CCB" w:rsidRDefault="001B5C82" w14:paraId="550125BB" w14:textId="77777777">
            <w:pPr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Considerations: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C82" w:rsidP="76C68CCB" w:rsidRDefault="001B5C82" w14:paraId="281166A7" w14:textId="77777777">
            <w:pPr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To support the delivery of this workshop the following resources are suggested</w:t>
            </w:r>
          </w:p>
        </w:tc>
      </w:tr>
      <w:tr w:rsidR="001B5C82" w:rsidTr="7104FB82" w14:paraId="7E85FA10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C82" w:rsidP="76C68CCB" w:rsidRDefault="001B5C82" w14:paraId="7E19EE68" w14:textId="7777777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Resource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C82" w:rsidP="76C68CCB" w:rsidRDefault="001B5C82" w14:paraId="692C9217" w14:textId="77777777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Online polling software (optional)</w:t>
            </w:r>
          </w:p>
          <w:p w:rsidR="001B5C82" w:rsidP="76C68CCB" w:rsidRDefault="001B5C82" w14:paraId="6DED74FD" w14:textId="77777777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Online conferencing software - for example Teams / Zoom</w:t>
            </w:r>
          </w:p>
          <w:p w:rsidR="001B5C82" w:rsidP="76C68CCB" w:rsidRDefault="001B5C82" w14:paraId="49ADF8AF" w14:textId="77777777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The ability to use online chat</w:t>
            </w:r>
          </w:p>
          <w:p w:rsidR="001B5C82" w:rsidP="76C68CCB" w:rsidRDefault="001B5C82" w14:paraId="322A2545" w14:textId="77777777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lastRenderedPageBreak/>
              <w:t xml:space="preserve">The ability to record a session and make it available for future use. Suggestion is to also include automatic transcription and potentially AI to enhance future use. </w:t>
            </w:r>
          </w:p>
          <w:p w:rsidR="001B5C82" w:rsidP="76C68CCB" w:rsidRDefault="001B5C82" w14:paraId="15E49DCA" w14:textId="77777777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Breakout rooms</w:t>
            </w:r>
          </w:p>
        </w:tc>
      </w:tr>
    </w:tbl>
    <w:p w:rsidR="00A623C4" w:rsidRDefault="00A623C4" w14:paraId="4B810C48" w14:textId="77777777">
      <w:pPr>
        <w:rPr>
          <w:b/>
          <w:sz w:val="24"/>
          <w:szCs w:val="24"/>
        </w:rPr>
      </w:pPr>
    </w:p>
    <w:p w:rsidR="00A623C4" w:rsidRDefault="00A623C4" w14:paraId="30C10BAF" w14:textId="77777777">
      <w:pPr>
        <w:rPr>
          <w:b/>
          <w:sz w:val="24"/>
          <w:szCs w:val="24"/>
        </w:rPr>
      </w:pPr>
    </w:p>
    <w:p w:rsidR="00A623C4" w:rsidRDefault="00A623C4" w14:paraId="78EA1721" w14:textId="44362435">
      <w:pPr>
        <w:rPr>
          <w:b/>
          <w:sz w:val="24"/>
          <w:szCs w:val="24"/>
        </w:rPr>
      </w:pPr>
    </w:p>
    <w:tbl>
      <w:tblPr>
        <w:tblW w:w="10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635"/>
        <w:gridCol w:w="2415"/>
        <w:gridCol w:w="2340"/>
        <w:gridCol w:w="4290"/>
      </w:tblGrid>
      <w:tr w:rsidR="7104FB82" w:rsidTr="7104FB82" w14:paraId="615A0103">
        <w:trPr>
          <w:trHeight w:val="300"/>
          <w:tblHeader/>
        </w:trPr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E7AA5A1" w:rsidP="7104FB82" w:rsidRDefault="3E7AA5A1" w14:paraId="189C3D03" w14:textId="1E05B681">
            <w:pPr>
              <w:pStyle w:val="Normal"/>
              <w:spacing w:line="240" w:lineRule="auto"/>
              <w:rPr>
                <w:sz w:val="24"/>
                <w:szCs w:val="24"/>
              </w:rPr>
            </w:pPr>
            <w:r w:rsidRPr="7104FB82" w:rsidR="3E7AA5A1">
              <w:rPr>
                <w:sz w:val="24"/>
                <w:szCs w:val="24"/>
              </w:rPr>
              <w:t>Appendix 1:</w:t>
            </w:r>
          </w:p>
        </w:tc>
        <w:tc>
          <w:tcPr>
            <w:tcW w:w="24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E7AA5A1" w:rsidP="7104FB82" w:rsidRDefault="3E7AA5A1" w14:paraId="0456D617" w14:textId="4E668109">
            <w:pPr>
              <w:spacing w:line="240" w:lineRule="auto"/>
              <w:rPr>
                <w:sz w:val="24"/>
                <w:szCs w:val="24"/>
              </w:rPr>
            </w:pPr>
            <w:r w:rsidRPr="7104FB82" w:rsidR="3E7AA5A1">
              <w:rPr>
                <w:sz w:val="24"/>
                <w:szCs w:val="24"/>
              </w:rPr>
              <w:t>Detailed workshop structure</w:t>
            </w:r>
          </w:p>
          <w:p w:rsidR="7104FB82" w:rsidP="7104FB82" w:rsidRDefault="7104FB82" w14:paraId="593575A8" w14:textId="76BD93AE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104FB82" w:rsidP="7104FB82" w:rsidRDefault="7104FB82" w14:paraId="554E8CEC" w14:textId="57AC6B3A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104FB82" w:rsidP="7104FB82" w:rsidRDefault="7104FB82" w14:paraId="3D27D761" w14:textId="5983F97D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="00A623C4" w:rsidTr="7104FB82" w14:paraId="7617A071" w14:textId="77777777">
        <w:trPr>
          <w:trHeight w:val="465"/>
        </w:trPr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P="76C68CCB" w:rsidRDefault="00415720" w14:paraId="47865608" w14:textId="77777777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Time</w:t>
            </w:r>
          </w:p>
        </w:tc>
        <w:tc>
          <w:tcPr>
            <w:tcW w:w="24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P="76C68CCB" w:rsidRDefault="00415720" w14:paraId="079F534A" w14:textId="77777777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Detail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P="76C68CCB" w:rsidRDefault="00415720" w14:paraId="064B0452" w14:textId="77777777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Facilitator Activity</w:t>
            </w:r>
          </w:p>
        </w:tc>
        <w:tc>
          <w:tcPr>
            <w:tcW w:w="42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P="76C68CCB" w:rsidRDefault="00415720" w14:paraId="06F16761" w14:textId="77777777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Participant Activity</w:t>
            </w:r>
          </w:p>
        </w:tc>
      </w:tr>
      <w:tr w:rsidR="00A623C4" w:rsidTr="7104FB82" w14:paraId="5BBCB43E" w14:textId="77777777">
        <w:trPr>
          <w:trHeight w:val="480"/>
        </w:trPr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37315B3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4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7114373C" w14:textId="37817008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5EBBB8D2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1</w:t>
            </w:r>
            <w:r w:rsidRPr="76C68CCB" w:rsidR="767B15CE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767B15CE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Title</w:t>
            </w:r>
          </w:p>
          <w:p w:rsidR="00A623C4" w:rsidRDefault="00415720" w14:paraId="2F97F661" w14:textId="2FF90B60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5AB7D222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2</w:t>
            </w:r>
            <w:r w:rsidRPr="76C68CCB" w:rsidR="57CF8E1F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57CF8E1F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Learning Outcomes</w:t>
            </w:r>
          </w:p>
          <w:p w:rsidR="00A623C4" w:rsidRDefault="00415720" w14:paraId="73D3AB32" w14:textId="7C7DCACD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557ED66B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3</w:t>
            </w:r>
            <w:r w:rsidRPr="76C68CCB" w:rsidR="0327CF59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0327CF59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Content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1A5B93B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2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463E21A7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their expectations?</w:t>
            </w:r>
          </w:p>
          <w:p w:rsidR="00A623C4" w:rsidRDefault="00415720" w14:paraId="589DE58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Point to this key document: </w:t>
            </w:r>
            <w:hyperlink r:id="rId11">
              <w:r w:rsidR="00A623C4">
                <w:rPr>
                  <w:color w:val="1155CC"/>
                  <w:sz w:val="24"/>
                  <w:szCs w:val="24"/>
                  <w:u w:val="single"/>
                </w:rPr>
                <w:t>https://www.bathspa.ac.uk/media/bathspaacuk/projects/teaching-expertise-guide/Designing-accessible-assessments-v.2024-08-v2.docx</w:t>
              </w:r>
            </w:hyperlink>
          </w:p>
          <w:p w:rsidR="00A623C4" w:rsidRDefault="00A623C4" w14:paraId="3C7B2810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623C4" w:rsidTr="7104FB82" w14:paraId="255891A0" w14:textId="77777777">
        <w:trPr>
          <w:trHeight w:val="480"/>
        </w:trPr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715BA4D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4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63CF7850" w14:textId="76420B98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36CC5A75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4</w:t>
            </w:r>
            <w:r w:rsidRPr="76C68CCB" w:rsidR="63342227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63342227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BSU Core Value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2947757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 activity</w:t>
            </w:r>
          </w:p>
        </w:tc>
        <w:tc>
          <w:tcPr>
            <w:tcW w:w="42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35735A3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 participants about how this core value of EDI is realised in their work and their institution. </w:t>
            </w:r>
          </w:p>
        </w:tc>
      </w:tr>
      <w:tr w:rsidR="00A623C4" w:rsidTr="7104FB82" w14:paraId="59A678E7" w14:textId="77777777">
        <w:trPr>
          <w:trHeight w:val="480"/>
        </w:trPr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51D76FF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4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50EED2C2" w14:textId="0668A9C6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2E71DAB2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5</w:t>
            </w:r>
            <w:r w:rsidRPr="76C68CCB" w:rsidR="038CFF9A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038CFF9A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Legal Requirement</w:t>
            </w:r>
          </w:p>
          <w:p w:rsidR="00A623C4" w:rsidRDefault="00415720" w14:paraId="751844A0" w14:textId="306804F8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0C935555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6</w:t>
            </w:r>
            <w:r w:rsidRPr="76C68CCB" w:rsidR="34AA4DD0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34AA4DD0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Advance HE Categories</w:t>
            </w:r>
          </w:p>
          <w:p w:rsidR="00A623C4" w:rsidRDefault="00415720" w14:paraId="3F0D9A66" w14:textId="41ABB838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4BD6D67B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7</w:t>
            </w:r>
            <w:r w:rsidRPr="76C68CCB" w:rsidR="124E6CC6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124E6CC6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Collaborative Work</w:t>
            </w:r>
          </w:p>
          <w:p w:rsidR="00A623C4" w:rsidRDefault="00A623C4" w14:paraId="07E900AB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A623C4" w:rsidRDefault="00A623C4" w14:paraId="10CB49C9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61DA573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2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104FF55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reflect what these dimensions mean for them.</w:t>
            </w:r>
          </w:p>
          <w:p w:rsidR="00A623C4" w:rsidRDefault="00415720" w14:paraId="66835B0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to talk about how students work collaboratively (or not?)</w:t>
            </w:r>
          </w:p>
          <w:p w:rsidR="00A623C4" w:rsidRDefault="00A623C4" w14:paraId="5847E845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623C4" w:rsidTr="7104FB82" w14:paraId="32F443C9" w14:textId="77777777">
        <w:trPr>
          <w:trHeight w:val="480"/>
        </w:trPr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62792DF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</w:t>
            </w:r>
          </w:p>
        </w:tc>
        <w:tc>
          <w:tcPr>
            <w:tcW w:w="24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5DE4C307" w14:textId="785FFB4D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79FE3708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8</w:t>
            </w:r>
            <w:r w:rsidRPr="76C68CCB" w:rsidR="784CEC99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784CEC99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Student Profile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2C1AD82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Facilitating Activity</w:t>
            </w:r>
          </w:p>
        </w:tc>
        <w:tc>
          <w:tcPr>
            <w:tcW w:w="42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1CE25C1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Concentrate on Diverse modes of learning linked to well being</w:t>
            </w:r>
          </w:p>
        </w:tc>
      </w:tr>
      <w:tr w:rsidR="00A623C4" w:rsidTr="7104FB82" w14:paraId="17D92340" w14:textId="77777777">
        <w:trPr>
          <w:trHeight w:val="480"/>
        </w:trPr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5FD956E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min </w:t>
            </w:r>
          </w:p>
        </w:tc>
        <w:tc>
          <w:tcPr>
            <w:tcW w:w="24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2FE7B070" w14:textId="5182443D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0DCCB485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9</w:t>
            </w:r>
            <w:r w:rsidRPr="76C68CCB" w:rsidR="41C85118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41C85118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Education Design Principles</w:t>
            </w:r>
          </w:p>
          <w:p w:rsidR="00A623C4" w:rsidRDefault="00415720" w14:paraId="66688E54" w14:textId="3D967FBA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25271420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10</w:t>
            </w:r>
            <w:r w:rsidRPr="76C68CCB" w:rsidR="710E3A40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710E3A40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Inclusive Learning</w:t>
            </w:r>
          </w:p>
          <w:p w:rsidR="00A623C4" w:rsidRDefault="00415720" w14:paraId="54291DF5" w14:textId="27840CED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44A308CF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11</w:t>
            </w:r>
            <w:r w:rsidRPr="76C68CCB" w:rsidR="160AB45F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160AB45F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 xml:space="preserve">Empathy Clarity and Communication. 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486F19F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 </w:t>
            </w:r>
          </w:p>
        </w:tc>
        <w:tc>
          <w:tcPr>
            <w:tcW w:w="42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694504E1" w14:textId="5D6DF260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Link to CPD3, CPD1</w:t>
            </w:r>
            <w:r w:rsidRPr="76C68CCB" w:rsidR="4DDE9DAB">
              <w:rPr>
                <w:sz w:val="24"/>
                <w:szCs w:val="24"/>
              </w:rPr>
              <w:t>2</w:t>
            </w:r>
            <w:r w:rsidRPr="76C68CCB">
              <w:rPr>
                <w:sz w:val="24"/>
                <w:szCs w:val="24"/>
              </w:rPr>
              <w:t xml:space="preserve"> </w:t>
            </w:r>
          </w:p>
        </w:tc>
      </w:tr>
      <w:tr w:rsidR="00A623C4" w:rsidTr="7104FB82" w14:paraId="304E3537" w14:textId="77777777">
        <w:trPr>
          <w:trHeight w:val="480"/>
        </w:trPr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02A1D3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min</w:t>
            </w:r>
          </w:p>
        </w:tc>
        <w:tc>
          <w:tcPr>
            <w:tcW w:w="24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6AAFFEC7" w14:textId="2FC7A5AB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61A7BF9D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12</w:t>
            </w:r>
            <w:r w:rsidRPr="76C68CCB" w:rsidR="602A17C8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602A17C8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Make it yours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7CCE07C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Activity</w:t>
            </w:r>
          </w:p>
        </w:tc>
        <w:tc>
          <w:tcPr>
            <w:tcW w:w="42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70D9D0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to think about what spaces for realising inclusive learning exist in their institution. </w:t>
            </w:r>
          </w:p>
        </w:tc>
      </w:tr>
      <w:tr w:rsidR="00A623C4" w:rsidTr="7104FB82" w14:paraId="5A527C81" w14:textId="77777777">
        <w:trPr>
          <w:trHeight w:val="480"/>
        </w:trPr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435C5BB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</w:t>
            </w:r>
          </w:p>
        </w:tc>
        <w:tc>
          <w:tcPr>
            <w:tcW w:w="24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49385CEB" w14:textId="750DC15E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66D7402C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13</w:t>
            </w:r>
            <w:r w:rsidRPr="76C68CCB" w:rsidR="63ECEF33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63ECEF33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Planning Teaching Sessions</w:t>
            </w:r>
          </w:p>
          <w:p w:rsidR="00A623C4" w:rsidRDefault="00415720" w14:paraId="1251757F" w14:textId="351D1089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6CD2FD60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14</w:t>
            </w:r>
            <w:r w:rsidRPr="76C68CCB" w:rsidR="3C5203E7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3C5203E7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Learning Materials</w:t>
            </w:r>
          </w:p>
          <w:p w:rsidR="00A623C4" w:rsidRDefault="00415720" w14:paraId="5A153F9C" w14:textId="4A34C83A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48CBA7F5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15</w:t>
            </w:r>
            <w:r w:rsidRPr="76C68CCB" w:rsidR="0668397B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0668397B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Teaching</w:t>
            </w:r>
          </w:p>
          <w:p w:rsidR="00A623C4" w:rsidRDefault="00415720" w14:paraId="7C361F88" w14:textId="00A12EC4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5D9087F0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16</w:t>
            </w:r>
            <w:r w:rsidRPr="76C68CCB" w:rsidR="56E1D502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56E1D502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Assessment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436498C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2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05459AD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compare their table with the information provided. </w:t>
            </w:r>
          </w:p>
        </w:tc>
      </w:tr>
      <w:tr w:rsidR="00A623C4" w:rsidTr="7104FB82" w14:paraId="1B2FC367" w14:textId="77777777">
        <w:trPr>
          <w:trHeight w:val="480"/>
        </w:trPr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297F3C8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4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1140D9F6" w14:textId="611973ED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04552955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17</w:t>
            </w:r>
            <w:r w:rsidRPr="76C68CCB" w:rsidR="59F14384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59F14384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Accessibility checkers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7FF67593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Activity</w:t>
            </w:r>
          </w:p>
          <w:p w:rsidR="00A623C4" w:rsidRDefault="00415720" w14:paraId="2D0985FC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quick win</w:t>
            </w:r>
          </w:p>
        </w:tc>
        <w:tc>
          <w:tcPr>
            <w:tcW w:w="42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6165D88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to use the accessibility checker in PowerPoint. It is easy and a quick win. </w:t>
            </w:r>
          </w:p>
        </w:tc>
      </w:tr>
      <w:tr w:rsidR="00A623C4" w:rsidTr="7104FB82" w14:paraId="43C0FB97" w14:textId="77777777">
        <w:trPr>
          <w:trHeight w:val="480"/>
        </w:trPr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1268078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4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3BF5C054" w14:textId="3CE020F0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7251C05C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18</w:t>
            </w:r>
            <w:r w:rsidRPr="76C68CCB" w:rsidR="2F0A0971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2F0A0971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Summary</w:t>
            </w:r>
          </w:p>
          <w:p w:rsidR="00A623C4" w:rsidRDefault="00415720" w14:paraId="5DE01AC6" w14:textId="0290A23F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3E72734A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19</w:t>
            </w:r>
            <w:r w:rsidRPr="76C68CCB" w:rsidR="2EDB5F8D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2EDB5F8D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Just one Thing</w:t>
            </w:r>
          </w:p>
          <w:p w:rsidR="00A623C4" w:rsidRDefault="00415720" w14:paraId="797009F9" w14:textId="33EDB2D8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S</w:t>
            </w:r>
            <w:r w:rsidRPr="76C68CCB" w:rsidR="2952E5FD">
              <w:rPr>
                <w:sz w:val="24"/>
                <w:szCs w:val="24"/>
              </w:rPr>
              <w:t xml:space="preserve">lide </w:t>
            </w:r>
            <w:r w:rsidRPr="76C68CCB">
              <w:rPr>
                <w:sz w:val="24"/>
                <w:szCs w:val="24"/>
              </w:rPr>
              <w:t>20</w:t>
            </w:r>
            <w:r w:rsidRPr="76C68CCB" w:rsidR="539BB6A3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-</w:t>
            </w:r>
            <w:r w:rsidRPr="76C68CCB" w:rsidR="539BB6A3">
              <w:rPr>
                <w:sz w:val="24"/>
                <w:szCs w:val="24"/>
              </w:rPr>
              <w:t xml:space="preserve"> </w:t>
            </w:r>
            <w:r w:rsidRPr="76C68CCB">
              <w:rPr>
                <w:sz w:val="24"/>
                <w:szCs w:val="24"/>
              </w:rPr>
              <w:t>Resources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5A3B92D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2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3A7C0B0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 participants to choose one thing they take away from this workshop. </w:t>
            </w:r>
          </w:p>
        </w:tc>
      </w:tr>
      <w:tr w:rsidR="00A623C4" w:rsidTr="7104FB82" w14:paraId="6043B058" w14:textId="77777777">
        <w:trPr>
          <w:trHeight w:val="480"/>
        </w:trPr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5D80B21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4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2D3CD4DA" w14:textId="7C39CF48">
            <w:pPr>
              <w:spacing w:line="240" w:lineRule="auto"/>
              <w:rPr>
                <w:sz w:val="24"/>
                <w:szCs w:val="24"/>
              </w:rPr>
            </w:pPr>
            <w:r w:rsidRPr="76C68CCB">
              <w:rPr>
                <w:sz w:val="24"/>
                <w:szCs w:val="24"/>
              </w:rPr>
              <w:t>Q</w:t>
            </w:r>
            <w:r w:rsidRPr="76C68CCB" w:rsidR="6CDFF5AB">
              <w:rPr>
                <w:sz w:val="24"/>
                <w:szCs w:val="24"/>
              </w:rPr>
              <w:t>uestions and answers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11BE876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Responding</w:t>
            </w:r>
          </w:p>
        </w:tc>
        <w:tc>
          <w:tcPr>
            <w:tcW w:w="42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3C4" w:rsidRDefault="00415720" w14:paraId="555CB2C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to ask questions</w:t>
            </w:r>
          </w:p>
        </w:tc>
      </w:tr>
    </w:tbl>
    <w:p w:rsidR="00A623C4" w:rsidRDefault="00A623C4" w14:paraId="1FD10C51" w14:textId="77777777">
      <w:pPr>
        <w:rPr>
          <w:sz w:val="24"/>
          <w:szCs w:val="24"/>
        </w:rPr>
      </w:pPr>
    </w:p>
    <w:sectPr w:rsidR="00A623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orient="portrait"/>
      <w:pgMar w:top="1133" w:right="566" w:bottom="1133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4E8" w:rsidRDefault="007C34E8" w14:paraId="155B4D1D" w14:textId="77777777">
      <w:pPr>
        <w:spacing w:line="240" w:lineRule="auto"/>
      </w:pPr>
      <w:r>
        <w:separator/>
      </w:r>
    </w:p>
  </w:endnote>
  <w:endnote w:type="continuationSeparator" w:id="0">
    <w:p w:rsidR="007C34E8" w:rsidRDefault="007C34E8" w14:paraId="194CA1B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847" w:rsidRDefault="00C00847" w14:paraId="494338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3C4" w:rsidRDefault="00415720" w14:paraId="69CCCBA4" w14:textId="77777777">
    <w:pPr>
      <w:jc w:val="right"/>
      <w:rPr>
        <w:sz w:val="16"/>
        <w:szCs w:val="16"/>
      </w:rPr>
    </w:pPr>
    <w:r>
      <w:rPr>
        <w:sz w:val="16"/>
        <w:szCs w:val="16"/>
      </w:rPr>
      <w:t>L&amp;T Workshop Template | October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847" w:rsidRDefault="00C00847" w14:paraId="65E234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4E8" w:rsidRDefault="007C34E8" w14:paraId="78932E14" w14:textId="77777777">
      <w:pPr>
        <w:spacing w:line="240" w:lineRule="auto"/>
      </w:pPr>
      <w:r>
        <w:separator/>
      </w:r>
    </w:p>
  </w:footnote>
  <w:footnote w:type="continuationSeparator" w:id="0">
    <w:p w:rsidR="007C34E8" w:rsidRDefault="007C34E8" w14:paraId="728D798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847" w:rsidRDefault="00C00847" w14:paraId="5FDFBC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E6AE0" w:rsidR="009E6AE0" w:rsidP="009E6AE0" w:rsidRDefault="009E6AE0" w14:paraId="3E4D4991" w14:textId="136DD938">
    <w:r w:rsidRPr="009E6AE0">
      <w:drawing>
        <wp:anchor distT="0" distB="0" distL="114300" distR="114300" simplePos="0" relativeHeight="251659264" behindDoc="0" locked="0" layoutInCell="1" allowOverlap="1" wp14:anchorId="0F22F314" wp14:editId="6F60779C">
          <wp:simplePos x="0" y="0"/>
          <wp:positionH relativeFrom="margin">
            <wp:align>left</wp:align>
          </wp:positionH>
          <wp:positionV relativeFrom="paragraph">
            <wp:posOffset>247650</wp:posOffset>
          </wp:positionV>
          <wp:extent cx="817245" cy="806450"/>
          <wp:effectExtent l="0" t="0" r="1905" b="0"/>
          <wp:wrapTopAndBottom/>
          <wp:docPr id="1173901634" name="Picture 1" descr="BSU Learning&#10;&#10;A blue and white logo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901634" name="Picture 1" descr="BSU Learning&#10;&#10;A blue and white logo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5720">
      <w:rPr>
        <w:noProof/>
      </w:rPr>
      <w:drawing>
        <wp:anchor distT="0" distB="0" distL="114300" distR="114300" simplePos="0" relativeHeight="251658240" behindDoc="1" locked="0" layoutInCell="1" allowOverlap="1" wp14:anchorId="36D03CA5" wp14:editId="35FC94BA">
          <wp:simplePos x="0" y="0"/>
          <wp:positionH relativeFrom="margin">
            <wp:align>right</wp:align>
          </wp:positionH>
          <wp:positionV relativeFrom="paragraph">
            <wp:posOffset>304800</wp:posOffset>
          </wp:positionV>
          <wp:extent cx="2178412" cy="488474"/>
          <wp:effectExtent l="0" t="0" r="0" b="6985"/>
          <wp:wrapTight wrapText="bothSides">
            <wp:wrapPolygon edited="0">
              <wp:start x="0" y="0"/>
              <wp:lineTo x="0" y="2528"/>
              <wp:lineTo x="756" y="21066"/>
              <wp:lineTo x="21348" y="21066"/>
              <wp:lineTo x="21348" y="2528"/>
              <wp:lineTo x="21159" y="0"/>
              <wp:lineTo x="0" y="0"/>
            </wp:wrapPolygon>
          </wp:wrapTight>
          <wp:docPr id="1" name="image1.png" descr="Transformed Educational Consultancy &#10;&#10;A black background with a black square&#10;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ransformed Educational Consultancy &#10;&#10;A black background with a black square&#10;&#10;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8412" cy="488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E6AE0">
      <w:rPr>
        <w:rFonts w:ascii="Times New Roman" w:hAnsi="Times New Roman" w:eastAsia="Times New Roman" w:cs="Times New Roman"/>
        <w:sz w:val="24"/>
        <w:szCs w:val="24"/>
      </w:rPr>
      <w:t xml:space="preserve"> </w:t>
    </w:r>
  </w:p>
  <w:p w:rsidR="00A623C4" w:rsidRDefault="00A623C4" w14:paraId="0CADC39F" w14:textId="671B0A7A"/>
  <w:p w:rsidR="00A623C4" w:rsidRDefault="00000000" w14:paraId="013658D9" w14:textId="77777777">
    <w:r>
      <w:pict w14:anchorId="15E9E7C5">
        <v:rect id="_x0000_i1025" style="width:0;height:1.5pt" o:hr="t" o:hrstd="t" o:hralign="center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847" w:rsidRDefault="00C00847" w14:paraId="06F3B1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1149"/>
    <w:multiLevelType w:val="multilevel"/>
    <w:tmpl w:val="A5DC8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B064AD"/>
    <w:multiLevelType w:val="multilevel"/>
    <w:tmpl w:val="F5902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106E6F"/>
    <w:multiLevelType w:val="multilevel"/>
    <w:tmpl w:val="EC320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0952A2"/>
    <w:multiLevelType w:val="hybridMultilevel"/>
    <w:tmpl w:val="FFFFFFFF"/>
    <w:lvl w:ilvl="0" w:tplc="25F23386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FFDEAC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34B2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260F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F079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4064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6CAB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BAC4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A85A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1D337E"/>
    <w:multiLevelType w:val="multilevel"/>
    <w:tmpl w:val="33720E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D631B5"/>
    <w:multiLevelType w:val="multilevel"/>
    <w:tmpl w:val="416AF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2776079">
    <w:abstractNumId w:val="3"/>
  </w:num>
  <w:num w:numId="2" w16cid:durableId="432406996">
    <w:abstractNumId w:val="4"/>
  </w:num>
  <w:num w:numId="3" w16cid:durableId="961499234">
    <w:abstractNumId w:val="2"/>
  </w:num>
  <w:num w:numId="4" w16cid:durableId="828789873">
    <w:abstractNumId w:val="5"/>
  </w:num>
  <w:num w:numId="5" w16cid:durableId="1286738510">
    <w:abstractNumId w:val="1"/>
  </w:num>
  <w:num w:numId="6" w16cid:durableId="28620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C4"/>
    <w:rsid w:val="000479C2"/>
    <w:rsid w:val="000A3993"/>
    <w:rsid w:val="001B5C82"/>
    <w:rsid w:val="002005FA"/>
    <w:rsid w:val="00201045"/>
    <w:rsid w:val="002B3113"/>
    <w:rsid w:val="002B72B7"/>
    <w:rsid w:val="003A5DD9"/>
    <w:rsid w:val="00402BB5"/>
    <w:rsid w:val="00415720"/>
    <w:rsid w:val="0057323F"/>
    <w:rsid w:val="005B0C01"/>
    <w:rsid w:val="00665D8B"/>
    <w:rsid w:val="007415BF"/>
    <w:rsid w:val="00770F81"/>
    <w:rsid w:val="007C34E8"/>
    <w:rsid w:val="00867467"/>
    <w:rsid w:val="009E6AE0"/>
    <w:rsid w:val="00A623C4"/>
    <w:rsid w:val="00A7208B"/>
    <w:rsid w:val="00AD2CD7"/>
    <w:rsid w:val="00C00847"/>
    <w:rsid w:val="00C336DB"/>
    <w:rsid w:val="00E81D3B"/>
    <w:rsid w:val="00F05A8E"/>
    <w:rsid w:val="00F4670A"/>
    <w:rsid w:val="00F47B26"/>
    <w:rsid w:val="00FD141B"/>
    <w:rsid w:val="00FF3A5A"/>
    <w:rsid w:val="00FF4846"/>
    <w:rsid w:val="0327CF59"/>
    <w:rsid w:val="038CFF9A"/>
    <w:rsid w:val="04552955"/>
    <w:rsid w:val="0668397B"/>
    <w:rsid w:val="0A13A5FC"/>
    <w:rsid w:val="0C935555"/>
    <w:rsid w:val="0CF42F55"/>
    <w:rsid w:val="0DCCB485"/>
    <w:rsid w:val="10987EA7"/>
    <w:rsid w:val="124E6CC6"/>
    <w:rsid w:val="160AB45F"/>
    <w:rsid w:val="1DF3D549"/>
    <w:rsid w:val="210012DC"/>
    <w:rsid w:val="2386E46D"/>
    <w:rsid w:val="23FFACAD"/>
    <w:rsid w:val="25271420"/>
    <w:rsid w:val="2952E5FD"/>
    <w:rsid w:val="2E71DAB2"/>
    <w:rsid w:val="2EDB5F8D"/>
    <w:rsid w:val="2F0A0971"/>
    <w:rsid w:val="34AA4DD0"/>
    <w:rsid w:val="3560F5BD"/>
    <w:rsid w:val="36CC5A75"/>
    <w:rsid w:val="37C5D675"/>
    <w:rsid w:val="3C5203E7"/>
    <w:rsid w:val="3E72734A"/>
    <w:rsid w:val="3E7AA5A1"/>
    <w:rsid w:val="41C85118"/>
    <w:rsid w:val="422C7F17"/>
    <w:rsid w:val="44A308CF"/>
    <w:rsid w:val="46E247F5"/>
    <w:rsid w:val="48CBA7F5"/>
    <w:rsid w:val="4BD6D67B"/>
    <w:rsid w:val="4DDE9DAB"/>
    <w:rsid w:val="539BB6A3"/>
    <w:rsid w:val="557ED66B"/>
    <w:rsid w:val="56E1D502"/>
    <w:rsid w:val="57766D95"/>
    <w:rsid w:val="57CF8E1F"/>
    <w:rsid w:val="59F14384"/>
    <w:rsid w:val="5AB7D222"/>
    <w:rsid w:val="5D9087F0"/>
    <w:rsid w:val="5EBBB8D2"/>
    <w:rsid w:val="602A17C8"/>
    <w:rsid w:val="61A7BF9D"/>
    <w:rsid w:val="63342227"/>
    <w:rsid w:val="63ECEF33"/>
    <w:rsid w:val="6497FF33"/>
    <w:rsid w:val="66D7402C"/>
    <w:rsid w:val="69235722"/>
    <w:rsid w:val="6CD2FD60"/>
    <w:rsid w:val="6CDFF5AB"/>
    <w:rsid w:val="6E305422"/>
    <w:rsid w:val="7104FB82"/>
    <w:rsid w:val="710E3A40"/>
    <w:rsid w:val="7251C05C"/>
    <w:rsid w:val="767B15CE"/>
    <w:rsid w:val="76C68CCB"/>
    <w:rsid w:val="784CEC99"/>
    <w:rsid w:val="79FE3708"/>
    <w:rsid w:val="7A889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EB318"/>
  <w15:docId w15:val="{E5B89F29-6AC6-4CDB-B811-3D913574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76C68C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AE0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6AE0"/>
  </w:style>
  <w:style w:type="paragraph" w:styleId="Footer">
    <w:name w:val="footer"/>
    <w:basedOn w:val="Normal"/>
    <w:link w:val="FooterChar"/>
    <w:uiPriority w:val="99"/>
    <w:unhideWhenUsed/>
    <w:rsid w:val="009E6AE0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6AE0"/>
  </w:style>
  <w:style w:type="paragraph" w:styleId="NormalWeb">
    <w:name w:val="Normal (Web)"/>
    <w:basedOn w:val="Normal"/>
    <w:uiPriority w:val="99"/>
    <w:semiHidden/>
    <w:unhideWhenUsed/>
    <w:rsid w:val="009E6A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bathspa.ac.uk/media/bathspaacuk/projects/teaching-expertise-guide/Designing-accessible-assessments-v.2024-08-v2.docx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bathspa.ac.uk/media/bathspaacuk/projects/teaching-expertise-guide/Designing-accessible-assessments-v.2024-08-v2.docx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4" ma:contentTypeDescription="Create a new document." ma:contentTypeScope="" ma:versionID="ca1a55901395ae8d1715e8365c813e24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b8e0b36757283b14409c5905b460aa47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1b9c6d-a1e5-40fc-9aa1-a0f558db8621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F4681-4E0C-4725-A081-B2B909E3249F}">
  <ds:schemaRefs>
    <ds:schemaRef ds:uri="http://schemas.microsoft.com/office/2006/metadata/properties"/>
    <ds:schemaRef ds:uri="http://schemas.microsoft.com/office/infopath/2007/PartnerControls"/>
    <ds:schemaRef ds:uri="670e9a06-2558-4476-a465-8b2886ca3e74"/>
    <ds:schemaRef ds:uri="80d6cebe-6bc5-4fc1-8743-43be78958a5c"/>
  </ds:schemaRefs>
</ds:datastoreItem>
</file>

<file path=customXml/itemProps2.xml><?xml version="1.0" encoding="utf-8"?>
<ds:datastoreItem xmlns:ds="http://schemas.openxmlformats.org/officeDocument/2006/customXml" ds:itemID="{AB4EEDB1-60E3-4497-9E8D-0BE0A3930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F7CF5-606E-409B-A380-06A64BC74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Lorna Lewis</lastModifiedBy>
  <revision>22</revision>
  <dcterms:created xsi:type="dcterms:W3CDTF">2025-01-22T18:35:00.0000000Z</dcterms:created>
  <dcterms:modified xsi:type="dcterms:W3CDTF">2025-01-27T12:27:46.7418404Z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MSIP_Label_43c9f532-f68c-4710-a80c-2dea02e48496_Enabled">
    <vt:lpwstr>true</vt:lpwstr>
  </property>
  <property fmtid="{D5CDD505-2E9C-101B-9397-08002B2CF9AE}" pid="4" name="MSIP_Label_43c9f532-f68c-4710-a80c-2dea02e48496_SetDate">
    <vt:lpwstr>2025-01-22T18:18:45Z</vt:lpwstr>
  </property>
  <property fmtid="{D5CDD505-2E9C-101B-9397-08002B2CF9AE}" pid="5" name="MSIP_Label_43c9f532-f68c-4710-a80c-2dea02e48496_Method">
    <vt:lpwstr>Standard</vt:lpwstr>
  </property>
  <property fmtid="{D5CDD505-2E9C-101B-9397-08002B2CF9AE}" pid="6" name="MSIP_Label_43c9f532-f68c-4710-a80c-2dea02e48496_Name">
    <vt:lpwstr>Restricted Label</vt:lpwstr>
  </property>
  <property fmtid="{D5CDD505-2E9C-101B-9397-08002B2CF9AE}" pid="7" name="MSIP_Label_43c9f532-f68c-4710-a80c-2dea02e48496_SiteId">
    <vt:lpwstr>23706653-cd57-4504-9a59-0960251db4b0</vt:lpwstr>
  </property>
  <property fmtid="{D5CDD505-2E9C-101B-9397-08002B2CF9AE}" pid="8" name="MSIP_Label_43c9f532-f68c-4710-a80c-2dea02e48496_ActionId">
    <vt:lpwstr>1c08ed80-7128-4611-9655-39b9523df014</vt:lpwstr>
  </property>
  <property fmtid="{D5CDD505-2E9C-101B-9397-08002B2CF9AE}" pid="9" name="MSIP_Label_43c9f532-f68c-4710-a80c-2dea02e48496_ContentBits">
    <vt:lpwstr>0</vt:lpwstr>
  </property>
  <property fmtid="{D5CDD505-2E9C-101B-9397-08002B2CF9AE}" pid="10" name="MSIP_Label_43c9f532-f68c-4710-a80c-2dea02e48496_Tag">
    <vt:lpwstr>10, 3, 0, 2</vt:lpwstr>
  </property>
  <property fmtid="{D5CDD505-2E9C-101B-9397-08002B2CF9AE}" pid="11" name="MediaServiceImageTags">
    <vt:lpwstr/>
  </property>
</Properties>
</file>